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66D" w:rsidRDefault="0078066D" w:rsidP="0078066D">
      <w:proofErr w:type="spellStart"/>
      <w:r>
        <w:t>RwandAir</w:t>
      </w:r>
      <w:proofErr w:type="spellEnd"/>
      <w:r>
        <w:t xml:space="preserve"> Bankrupting Rwanda</w:t>
      </w:r>
    </w:p>
    <w:p w:rsidR="0078066D" w:rsidRDefault="0078066D" w:rsidP="0078066D">
      <w:r>
        <w:t xml:space="preserve">Open Letter </w:t>
      </w:r>
      <w:proofErr w:type="gramStart"/>
      <w:r>
        <w:t>To</w:t>
      </w:r>
      <w:proofErr w:type="gramEnd"/>
      <w:r>
        <w:t xml:space="preserve"> Presidents </w:t>
      </w:r>
      <w:proofErr w:type="spellStart"/>
      <w:r>
        <w:t>Yoweri</w:t>
      </w:r>
      <w:proofErr w:type="spellEnd"/>
      <w:r>
        <w:t xml:space="preserve"> </w:t>
      </w:r>
      <w:proofErr w:type="spellStart"/>
      <w:r>
        <w:t>Museveni</w:t>
      </w:r>
      <w:proofErr w:type="spellEnd"/>
      <w:r>
        <w:t xml:space="preserve"> And John </w:t>
      </w:r>
      <w:proofErr w:type="spellStart"/>
      <w:r>
        <w:t>Magufuli</w:t>
      </w:r>
      <w:proofErr w:type="spellEnd"/>
    </w:p>
    <w:p w:rsidR="0078066D" w:rsidRDefault="0078066D" w:rsidP="0078066D"/>
    <w:p w:rsidR="0078066D" w:rsidRDefault="0078066D" w:rsidP="0078066D"/>
    <w:p w:rsidR="0078066D" w:rsidRDefault="0078066D" w:rsidP="0078066D">
      <w:r>
        <w:t>Excellencies:</w:t>
      </w:r>
    </w:p>
    <w:p w:rsidR="0078066D" w:rsidRDefault="0078066D" w:rsidP="0078066D">
      <w:r>
        <w:t xml:space="preserve">It is widely reported that you want to establish and expand your national airlines. Apparently, Uganda is set to </w:t>
      </w:r>
      <w:proofErr w:type="spellStart"/>
      <w:r>
        <w:t>relaunch</w:t>
      </w:r>
      <w:proofErr w:type="spellEnd"/>
      <w:r>
        <w:t xml:space="preserve"> Uganda Airlines in November 2018 which ceased to operate in 2001. My unsolicited advice to you is that you should seriously consider other options before you invest heavily in a national airline. Building a successful airline is easier said than done.</w:t>
      </w:r>
    </w:p>
    <w:p w:rsidR="0078066D" w:rsidRDefault="0078066D" w:rsidP="0078066D">
      <w:r>
        <w:t xml:space="preserve">On paper, </w:t>
      </w:r>
      <w:proofErr w:type="spellStart"/>
      <w:r>
        <w:t>RwandAir</w:t>
      </w:r>
      <w:proofErr w:type="spellEnd"/>
      <w:r>
        <w:t xml:space="preserve"> looks impressive</w:t>
      </w:r>
    </w:p>
    <w:p w:rsidR="0078066D" w:rsidRDefault="0078066D" w:rsidP="0078066D"/>
    <w:p w:rsidR="0078066D" w:rsidRDefault="0078066D" w:rsidP="0078066D"/>
    <w:p w:rsidR="0078066D" w:rsidRDefault="0078066D" w:rsidP="0078066D">
      <w:r>
        <w:t>Excellencies:</w:t>
      </w:r>
    </w:p>
    <w:p w:rsidR="0078066D" w:rsidRDefault="0078066D" w:rsidP="0078066D">
      <w:r>
        <w:t xml:space="preserve">It may be tempting to follow Rwanda’s example of building what appears to be a successful airline. Indeed, </w:t>
      </w:r>
      <w:proofErr w:type="spellStart"/>
      <w:r>
        <w:t>RwandAir</w:t>
      </w:r>
      <w:proofErr w:type="spellEnd"/>
      <w:r>
        <w:t xml:space="preserve"> looks impressive from a distance.</w:t>
      </w:r>
    </w:p>
    <w:p w:rsidR="0078066D" w:rsidRDefault="0078066D" w:rsidP="0078066D">
      <w:proofErr w:type="spellStart"/>
      <w:r>
        <w:t>RwandAir</w:t>
      </w:r>
      <w:proofErr w:type="spellEnd"/>
      <w:r>
        <w:t xml:space="preserve"> began operations in 2002 as the new national carrier under the name </w:t>
      </w:r>
      <w:proofErr w:type="spellStart"/>
      <w:r>
        <w:t>Rwandair</w:t>
      </w:r>
      <w:proofErr w:type="spellEnd"/>
      <w:r>
        <w:t xml:space="preserve"> Express. In 2009, the airline’s name was changed to </w:t>
      </w:r>
      <w:proofErr w:type="spellStart"/>
      <w:r>
        <w:t>RwandAir</w:t>
      </w:r>
      <w:proofErr w:type="spellEnd"/>
      <w:r>
        <w:t>. Its fleet currently comprises:</w:t>
      </w:r>
    </w:p>
    <w:p w:rsidR="0078066D" w:rsidRDefault="0078066D" w:rsidP="0078066D">
      <w:r>
        <w:t>Two Airbus A330</w:t>
      </w:r>
    </w:p>
    <w:p w:rsidR="0078066D" w:rsidRDefault="0078066D" w:rsidP="0078066D">
      <w:proofErr w:type="gramStart"/>
      <w:r>
        <w:t>Four Boeing 737–800</w:t>
      </w:r>
      <w:proofErr w:type="gramEnd"/>
    </w:p>
    <w:p w:rsidR="0078066D" w:rsidRDefault="0078066D" w:rsidP="0078066D">
      <w:proofErr w:type="gramStart"/>
      <w:r>
        <w:t>Two Boeing 737–700</w:t>
      </w:r>
      <w:proofErr w:type="gramEnd"/>
    </w:p>
    <w:p w:rsidR="0078066D" w:rsidRDefault="0078066D" w:rsidP="0078066D">
      <w:r>
        <w:t>Two CRJ900</w:t>
      </w:r>
    </w:p>
    <w:p w:rsidR="0078066D" w:rsidRDefault="0078066D" w:rsidP="0078066D">
      <w:proofErr w:type="gramStart"/>
      <w:r>
        <w:t>Two Bombardier Q-400</w:t>
      </w:r>
      <w:proofErr w:type="gramEnd"/>
    </w:p>
    <w:p w:rsidR="0078066D" w:rsidRDefault="0078066D" w:rsidP="0078066D">
      <w:r>
        <w:t xml:space="preserve">The airline has considerably expanded its operations. </w:t>
      </w:r>
      <w:proofErr w:type="spellStart"/>
      <w:r>
        <w:t>RwandAir</w:t>
      </w:r>
      <w:proofErr w:type="spellEnd"/>
      <w:r>
        <w:t xml:space="preserve"> serves twenty-two cities in western, central, eastern and southern Africa, the Middle East, Asia and Europe. The airline has also applied for landing rights in the United States at JFK International Airport, New York.</w:t>
      </w:r>
    </w:p>
    <w:p w:rsidR="0078066D" w:rsidRDefault="0078066D" w:rsidP="0078066D"/>
    <w:p w:rsidR="0078066D" w:rsidRDefault="0078066D" w:rsidP="0078066D"/>
    <w:p w:rsidR="0078066D" w:rsidRDefault="0078066D" w:rsidP="0078066D">
      <w:r>
        <w:lastRenderedPageBreak/>
        <w:t xml:space="preserve">By 2016, </w:t>
      </w:r>
      <w:proofErr w:type="spellStart"/>
      <w:r>
        <w:t>RwandAir’s</w:t>
      </w:r>
      <w:proofErr w:type="spellEnd"/>
      <w:r>
        <w:t xml:space="preserve"> total assets stood at US$238 Million. </w:t>
      </w:r>
      <w:proofErr w:type="spellStart"/>
      <w:r>
        <w:t>RwandAir’s</w:t>
      </w:r>
      <w:proofErr w:type="spellEnd"/>
      <w:r>
        <w:t xml:space="preserve"> fleet, operations across 22 destinations, and total assets all seem impressive. But unfortunately there is a devastatingly gloomy side to </w:t>
      </w:r>
      <w:proofErr w:type="spellStart"/>
      <w:r>
        <w:t>RwandAir</w:t>
      </w:r>
      <w:proofErr w:type="spellEnd"/>
      <w:r>
        <w:t>.</w:t>
      </w:r>
    </w:p>
    <w:p w:rsidR="0078066D" w:rsidRDefault="0078066D" w:rsidP="0078066D">
      <w:r>
        <w:t xml:space="preserve">But </w:t>
      </w:r>
      <w:proofErr w:type="spellStart"/>
      <w:r>
        <w:t>RwandAir</w:t>
      </w:r>
      <w:proofErr w:type="spellEnd"/>
      <w:r>
        <w:t xml:space="preserve"> has a gloomy side</w:t>
      </w:r>
    </w:p>
    <w:p w:rsidR="0078066D" w:rsidRDefault="0078066D" w:rsidP="0078066D">
      <w:r>
        <w:t xml:space="preserve">Excellencies, a closer look at </w:t>
      </w:r>
      <w:proofErr w:type="spellStart"/>
      <w:r>
        <w:t>RwandAir’s</w:t>
      </w:r>
      <w:proofErr w:type="spellEnd"/>
      <w:r>
        <w:t xml:space="preserve"> state of affairs shows us the real situation. </w:t>
      </w:r>
      <w:proofErr w:type="spellStart"/>
      <w:r>
        <w:t>RwandAir’s</w:t>
      </w:r>
      <w:proofErr w:type="spellEnd"/>
      <w:r>
        <w:t xml:space="preserve"> financial statements from 2013 to 2016 reveal how the airline is bankrupting Rwanda. The circumstances of </w:t>
      </w:r>
      <w:proofErr w:type="spellStart"/>
      <w:r>
        <w:t>RwandAir</w:t>
      </w:r>
      <w:proofErr w:type="spellEnd"/>
      <w:r>
        <w:t xml:space="preserve"> may be summed as follows:</w:t>
      </w:r>
    </w:p>
    <w:p w:rsidR="0078066D" w:rsidRDefault="0078066D" w:rsidP="0078066D">
      <w:r>
        <w:t>Total assets — US$238 Million by 2016;</w:t>
      </w:r>
    </w:p>
    <w:p w:rsidR="0078066D" w:rsidRDefault="0078066D" w:rsidP="0078066D">
      <w:r>
        <w:t>Accumulated losses between 2013 and 2016 — US$222 Million;</w:t>
      </w:r>
    </w:p>
    <w:p w:rsidR="0078066D" w:rsidRDefault="0078066D" w:rsidP="0078066D">
      <w:r>
        <w:t>Accumulated grants from the government between 2013 and 2016 — US$192 Million;</w:t>
      </w:r>
    </w:p>
    <w:p w:rsidR="0078066D" w:rsidRDefault="0078066D" w:rsidP="0078066D">
      <w:r>
        <w:t>Accumulated government loans — US$238 Million;</w:t>
      </w:r>
    </w:p>
    <w:p w:rsidR="0078066D" w:rsidRDefault="0078066D" w:rsidP="0078066D">
      <w:r>
        <w:t>Accumulated loans from outside government sources — US$100.6 Million.</w:t>
      </w:r>
    </w:p>
    <w:p w:rsidR="0078066D" w:rsidRDefault="0078066D" w:rsidP="0078066D">
      <w:r>
        <w:t xml:space="preserve">Let us look more closely at </w:t>
      </w:r>
      <w:proofErr w:type="spellStart"/>
      <w:r>
        <w:t>RwandAir’s</w:t>
      </w:r>
      <w:proofErr w:type="spellEnd"/>
      <w:r>
        <w:t xml:space="preserve"> realities from 2013 to 2016.</w:t>
      </w:r>
    </w:p>
    <w:p w:rsidR="0078066D" w:rsidRDefault="0078066D" w:rsidP="0078066D"/>
    <w:p w:rsidR="0078066D" w:rsidRDefault="0078066D" w:rsidP="0078066D"/>
    <w:p w:rsidR="0078066D" w:rsidRDefault="0078066D" w:rsidP="0078066D">
      <w:r>
        <w:t xml:space="preserve">In 2013, </w:t>
      </w:r>
      <w:proofErr w:type="spellStart"/>
      <w:r>
        <w:t>RwandAir</w:t>
      </w:r>
      <w:proofErr w:type="spellEnd"/>
      <w:r>
        <w:t xml:space="preserve"> made a loss of US$48.2 Million. The government stepped in with a grant of US$54 Million.</w:t>
      </w:r>
    </w:p>
    <w:p w:rsidR="0078066D" w:rsidRDefault="0078066D" w:rsidP="0078066D"/>
    <w:p w:rsidR="0078066D" w:rsidRDefault="0078066D" w:rsidP="0078066D"/>
    <w:p w:rsidR="0078066D" w:rsidRDefault="0078066D" w:rsidP="0078066D">
      <w:r>
        <w:t xml:space="preserve">In 2014, </w:t>
      </w:r>
      <w:proofErr w:type="spellStart"/>
      <w:r>
        <w:t>RwandAir</w:t>
      </w:r>
      <w:proofErr w:type="spellEnd"/>
      <w:r>
        <w:t xml:space="preserve"> made a loss of US$65.8 Million. The government had to pump into the money-losing airline US$28.4 Million. In addition, </w:t>
      </w:r>
      <w:proofErr w:type="spellStart"/>
      <w:r>
        <w:t>RwandAir</w:t>
      </w:r>
      <w:proofErr w:type="spellEnd"/>
      <w:r>
        <w:t xml:space="preserve"> acquired loans amounting to US$88.7 Million in 2013, and US$148.8 Million in 2014.</w:t>
      </w:r>
    </w:p>
    <w:p w:rsidR="0078066D" w:rsidRDefault="0078066D" w:rsidP="0078066D">
      <w:r>
        <w:t xml:space="preserve">In 2015, </w:t>
      </w:r>
      <w:proofErr w:type="spellStart"/>
      <w:r>
        <w:t>RwandAir</w:t>
      </w:r>
      <w:proofErr w:type="spellEnd"/>
      <w:r>
        <w:t xml:space="preserve"> made a loss of US$53.4 Million. The government had to pump into the money-losing airline US$56.2 Million.</w:t>
      </w:r>
    </w:p>
    <w:p w:rsidR="0078066D" w:rsidRDefault="0078066D" w:rsidP="0078066D"/>
    <w:p w:rsidR="0078066D" w:rsidRDefault="0078066D" w:rsidP="0078066D"/>
    <w:p w:rsidR="0078066D" w:rsidRDefault="0078066D" w:rsidP="0078066D">
      <w:r>
        <w:t xml:space="preserve">In addition, </w:t>
      </w:r>
      <w:proofErr w:type="spellStart"/>
      <w:r>
        <w:t>RwandAir</w:t>
      </w:r>
      <w:proofErr w:type="spellEnd"/>
      <w:r>
        <w:t xml:space="preserve"> acquired loans amounting to US$88.7 Million in 2013, and US$148.8 Million in 2014.</w:t>
      </w:r>
    </w:p>
    <w:p w:rsidR="0078066D" w:rsidRDefault="0078066D" w:rsidP="0078066D">
      <w:r>
        <w:t xml:space="preserve">In 2016, </w:t>
      </w:r>
      <w:proofErr w:type="spellStart"/>
      <w:r>
        <w:t>RwandAir</w:t>
      </w:r>
      <w:proofErr w:type="spellEnd"/>
      <w:r>
        <w:t xml:space="preserve"> made a loss of US$54.8 Million. The government pumped in US$53.8 Million.</w:t>
      </w:r>
    </w:p>
    <w:p w:rsidR="0078066D" w:rsidRDefault="0078066D" w:rsidP="0078066D"/>
    <w:p w:rsidR="0078066D" w:rsidRDefault="0078066D" w:rsidP="0078066D"/>
    <w:p w:rsidR="0078066D" w:rsidRDefault="0078066D" w:rsidP="0078066D">
      <w:proofErr w:type="spellStart"/>
      <w:r>
        <w:t>RwandAir</w:t>
      </w:r>
      <w:proofErr w:type="spellEnd"/>
      <w:r>
        <w:t xml:space="preserve"> is bankrupting Rwanda</w:t>
      </w:r>
    </w:p>
    <w:p w:rsidR="0078066D" w:rsidRDefault="0078066D" w:rsidP="0078066D">
      <w:r>
        <w:t xml:space="preserve">The overall picture of </w:t>
      </w:r>
      <w:proofErr w:type="spellStart"/>
      <w:r>
        <w:t>RwandAir</w:t>
      </w:r>
      <w:proofErr w:type="spellEnd"/>
      <w:r>
        <w:t xml:space="preserve"> is ugly. By 2016, </w:t>
      </w:r>
      <w:proofErr w:type="spellStart"/>
      <w:r>
        <w:t>RwandAir</w:t>
      </w:r>
      <w:proofErr w:type="spellEnd"/>
      <w:r>
        <w:t xml:space="preserve"> had accumulated US$222 Million in losses. The government pumped in US$192 Million in grants. Additionally, the government gave the airline US$238 Million in loans, while loans from outside government were US$100 Million. This means that Rwanda government kept </w:t>
      </w:r>
      <w:proofErr w:type="spellStart"/>
      <w:r>
        <w:t>RwandAir</w:t>
      </w:r>
      <w:proofErr w:type="spellEnd"/>
      <w:r>
        <w:t xml:space="preserve"> afloat with US$430 Million in loans and grants between 2013 and 2016. When the US$100 Million external loan is added, US$530 Million was pumped into </w:t>
      </w:r>
      <w:proofErr w:type="spellStart"/>
      <w:r>
        <w:t>RwandAir</w:t>
      </w:r>
      <w:proofErr w:type="spellEnd"/>
      <w:r>
        <w:t xml:space="preserve"> between 2013 and 2016. Remember that Rwanda is a small economy with a GDP of US$8.3 Billion and a per capita income of US$702.</w:t>
      </w:r>
    </w:p>
    <w:p w:rsidR="0078066D" w:rsidRDefault="0078066D" w:rsidP="0078066D">
      <w:r>
        <w:t xml:space="preserve">Presidents </w:t>
      </w:r>
      <w:proofErr w:type="spellStart"/>
      <w:r>
        <w:t>Museveni</w:t>
      </w:r>
      <w:proofErr w:type="spellEnd"/>
      <w:r>
        <w:t xml:space="preserve"> and </w:t>
      </w:r>
      <w:proofErr w:type="spellStart"/>
      <w:r>
        <w:t>Magufuli</w:t>
      </w:r>
      <w:proofErr w:type="spellEnd"/>
      <w:r>
        <w:t>, do you really want to travel this route?</w:t>
      </w:r>
    </w:p>
    <w:p w:rsidR="00046257" w:rsidRDefault="0078066D" w:rsidP="0078066D">
      <w:r>
        <w:t xml:space="preserve">Excellencies, your countries are well-served by major global airlines. International and regional airlines connect the two countries to key destinations. What is it that national airlines will perform — which other airlines cannot do? Or is this about a desire for creating a prestigious symbol to project Uganda and Tanzania, internationally? Be that as it may, </w:t>
      </w:r>
      <w:proofErr w:type="gramStart"/>
      <w:r>
        <w:t>your</w:t>
      </w:r>
      <w:proofErr w:type="gramEnd"/>
      <w:r>
        <w:t xml:space="preserve"> Excellencies, do not fall into </w:t>
      </w:r>
      <w:proofErr w:type="spellStart"/>
      <w:r>
        <w:t>RwandAir’s</w:t>
      </w:r>
      <w:proofErr w:type="spellEnd"/>
      <w:r>
        <w:t xml:space="preserve"> trap. The airline is a disastrous experiment — it is no model for any country with a clear vision and people-centered priorities</w:t>
      </w:r>
    </w:p>
    <w:sectPr w:rsidR="00046257" w:rsidSect="0004625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8066D"/>
    <w:rsid w:val="00046257"/>
    <w:rsid w:val="007806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2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597</Words>
  <Characters>3405</Characters>
  <Application>Microsoft Office Word</Application>
  <DocSecurity>0</DocSecurity>
  <Lines>28</Lines>
  <Paragraphs>7</Paragraphs>
  <ScaleCrop>false</ScaleCrop>
  <Company>Microsoft</Company>
  <LinksUpToDate>false</LinksUpToDate>
  <CharactersWithSpaces>3995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2018-05-18T14:31:00Z</dcterms:created>
  <dcterms:modified xsi:type="dcterms:W3CDTF">2018-05-18T14:32:00Z</dcterms:modified>
</cp:coreProperties>
</file>