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8AE" w:rsidRDefault="005D08AE" w:rsidP="00211765">
      <w:pPr>
        <w:jc w:val="both"/>
      </w:pPr>
    </w:p>
    <w:p w:rsidR="00211765" w:rsidRP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b/>
          <w:bCs/>
          <w:color w:val="26282A"/>
          <w:sz w:val="24"/>
          <w:szCs w:val="24"/>
          <w:lang w:eastAsia="en-GB"/>
        </w:rPr>
        <w:t>Mohamed Said na uvurugaji wa historia ya nchi yetu</w:t>
      </w:r>
    </w:p>
    <w:p w:rsidR="00211765" w:rsidRP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b/>
          <w:bCs/>
          <w:color w:val="26282A"/>
          <w:sz w:val="24"/>
          <w:szCs w:val="24"/>
          <w:lang w:eastAsia="en-GB"/>
        </w:rPr>
        <w:t>Na Prudence Karugendo</w:t>
      </w:r>
    </w:p>
    <w:p w:rsidR="00211765" w:rsidRP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color w:val="26282A"/>
          <w:sz w:val="24"/>
          <w:szCs w:val="24"/>
          <w:lang w:eastAsia="en-GB"/>
        </w:rPr>
        <w:t>Nimevumilia sana mpaka imefikia mahali naona niandike kuhusu uvurugaji wa makusudi wa historia ya nchi yetu unaofanywa na mtu mmoja anayejiita kijana wa mjini, hasa Dar es salaam, Mohamed Said!</w:t>
      </w:r>
    </w:p>
    <w:p w:rsidR="00211765" w:rsidRP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color w:val="26282A"/>
          <w:sz w:val="24"/>
          <w:szCs w:val="24"/>
          <w:lang w:eastAsia="en-GB"/>
        </w:rPr>
        <w:t>Mtu huyu kapania sana kuwalisha watu kitu anachokiami (?) kuwa ndiyo historia ya Tanganyika – Tanzania! Kwake historia ya nchi yetu imezama kwa watu wa mjini, hususan familia ya Sykes!</w:t>
      </w:r>
    </w:p>
    <w:p w:rsidR="00211765" w:rsidRP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color w:val="26282A"/>
          <w:sz w:val="24"/>
          <w:szCs w:val="24"/>
          <w:lang w:eastAsia="en-GB"/>
        </w:rPr>
        <w:t>Anataka kila mtu aamini kuwa familia hii ndiyo iliyoangaika kuijenga Tanganyika mpaka ikawa huru na baadaye Tanzania!</w:t>
      </w:r>
    </w:p>
    <w:p w:rsidR="00211765" w:rsidRP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color w:val="26282A"/>
          <w:sz w:val="24"/>
          <w:szCs w:val="24"/>
          <w:lang w:eastAsia="en-GB"/>
        </w:rPr>
        <w:t>Kusema ukweli hiki ni kitu ambacho hakikuwepo na hakijawahi kuwepo. Yapo mambo mengi ambayo Mohamed Said kayaacha nje kama angetaka watu wamuelewe vizuri.</w:t>
      </w:r>
    </w:p>
    <w:p w:rsidR="00211765" w:rsidRP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color w:val="26282A"/>
          <w:sz w:val="24"/>
          <w:szCs w:val="24"/>
          <w:lang w:eastAsia="en-GB"/>
        </w:rPr>
        <w:t>Sijaona anaelezea namna Sykes, Kleist Sykes, alivyokuwa ama mkimbizi au muhamiaji kutoka nchini Afrika Kusini. Sijui kama hilo limemchenga kwa kutojua au kama kalifanya makusudi ili kuhakikisha lengo lake linajipenyeza bila mikwaruzo kwenye nyoyo za Watanzania.</w:t>
      </w:r>
    </w:p>
    <w:p w:rsidR="00211765" w:rsidRP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color w:val="26282A"/>
          <w:sz w:val="24"/>
          <w:szCs w:val="24"/>
          <w:lang w:eastAsia="en-GB"/>
        </w:rPr>
        <w:t>Kwa ufupi ni kwamba historia ya nchi yetu iko wazi kwa wananchi walio wengi, kwa mwenye kuitaka, tofauti na huyu anayetaka kuipodoa kivyakevyake kwa malengo kadhaa.</w:t>
      </w:r>
    </w:p>
    <w:p w:rsidR="00211765" w:rsidRP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color w:val="26282A"/>
          <w:sz w:val="24"/>
          <w:szCs w:val="24"/>
          <w:lang w:eastAsia="en-GB"/>
        </w:rPr>
        <w:t>Ninaye baba yangu mkubwa ambaye hakutaka kujulikana kwa faida isiyo na mashiko, aliwahi kunieleza jinsi alivyoshiriki vita kuu ya pili ya dunia akiwa kiongozi wa kikosi alichokuwemo, kamanda, nchini Burma wakati huo. Aliniambia alivyokuwa na baadhi ya vijana toka jijini Dar es salaam, akiwataja na kina Sykes.</w:t>
      </w:r>
    </w:p>
    <w:p w:rsidR="00211765" w:rsidRP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color w:val="26282A"/>
          <w:sz w:val="24"/>
          <w:szCs w:val="24"/>
          <w:lang w:eastAsia="en-GB"/>
        </w:rPr>
        <w:t>Ila aliwahi kunitajia hata Idd Amin Dada, aliyekuja baadaye kuwa kiongozi wa kijeshi wa Uganda, pamoja na David Msuguri ambaye baadaye alikuwa Mkuu wa Majeshi Tanzania. Sikuwahi kumsikia akiwasifia kina Sykes kwa juhudi zao anazozitoa Mohamed Said!</w:t>
      </w:r>
    </w:p>
    <w:p w:rsidR="00211765" w:rsidRP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color w:val="26282A"/>
          <w:sz w:val="24"/>
          <w:szCs w:val="24"/>
          <w:lang w:eastAsia="en-GB"/>
        </w:rPr>
        <w:t>Kuhusu uhuru wa Tanganyika wapo watu wengi wenye historia zilizoshiba, hasa maeneo ya vijijini, ambao Mohamed Said hataki wajulikane.</w:t>
      </w:r>
    </w:p>
    <w:p w:rsidR="00211765" w:rsidRP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color w:val="26282A"/>
          <w:sz w:val="24"/>
          <w:szCs w:val="24"/>
          <w:lang w:eastAsia="en-GB"/>
        </w:rPr>
        <w:t>Mfano yupo baba yangu mwingine aliyenisimulia, bila kutaka yawe kwenye historia, jinsi yeye alivyosoma na Baba wa Taifa, Mwalimu Nyerere, tangu Tabora hadi Makerere. Na kwamba mwaka wao walitoka watu wawili tu Tanganyika kwenda Makerere, yeye akitoka St. Marry’s na Mwalimu Tanganyika School. Huyo ni Marehemu Gosbert Rutabanzibwa.</w:t>
      </w:r>
    </w:p>
    <w:p w:rsidR="00211765" w:rsidRP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color w:val="26282A"/>
          <w:sz w:val="24"/>
          <w:szCs w:val="24"/>
          <w:lang w:eastAsia="en-GB"/>
        </w:rPr>
        <w:lastRenderedPageBreak/>
        <w:t>Pia Dk. Vedasto Kyaruzi, aliyekuwa amewatangulia kina Mwalimu, akiwa mwaka wa mwisho wakati wao wanaingia mwaka wa kwanza, alinisimulia mengi na aliwajua kina Sykes.</w:t>
      </w:r>
    </w:p>
    <w:p w:rsidR="00211765" w:rsidRP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color w:val="26282A"/>
          <w:sz w:val="24"/>
          <w:szCs w:val="24"/>
          <w:lang w:eastAsia="en-GB"/>
        </w:rPr>
        <w:t>Dr. Kyaruzi alinieleza alivyokuja Dar es salaam akakuta vijana wanaendesha jumuiya iliyokuwa kama klabu cha wacheza karata na bao wakikiita Tanganyika African Association, lakini yeye alipoingia akakisaidia kiwe na mwonekano wa kisomi zaidi na kisiendelee kuonekana ni cha vijana wa kijiweni.</w:t>
      </w:r>
    </w:p>
    <w:p w:rsidR="00211765" w:rsidRP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color w:val="26282A"/>
          <w:sz w:val="24"/>
          <w:szCs w:val="24"/>
          <w:lang w:eastAsia="en-GB"/>
        </w:rPr>
        <w:t>Baada ya Dk. Kyaruzi kutiwa jambajamba na wakoloni wakimhamisha mara kwa mara na kumuingiza bara zaidi kikazi ndipo akaja Nyerere, Dk. Kyaruzi waliyekuwa kama mtu na mdogo wake, akamshauri kujiunga na TAA, mambo yakaanzia hapo.</w:t>
      </w:r>
    </w:p>
    <w:p w:rsidR="00211765" w:rsidRP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color w:val="26282A"/>
          <w:sz w:val="24"/>
          <w:szCs w:val="24"/>
          <w:lang w:eastAsia="en-GB"/>
        </w:rPr>
        <w:t>Sasa tumueleweje Mohamed Said, ambaye bilashaka hakuwepo wakati huo kama nilivyo mimi, anapotueleza kwamba TANU ya kina Sykes?</w:t>
      </w:r>
    </w:p>
    <w:p w:rsidR="00211765" w:rsidRP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color w:val="26282A"/>
          <w:sz w:val="24"/>
          <w:szCs w:val="24"/>
          <w:lang w:eastAsia="en-GB"/>
        </w:rPr>
        <w:t>Halafu anaposimlia Mohamed Said anajitahidi majina yote anayoyataja yeye yawe ya kiislamu! Hii maana yake nini?</w:t>
      </w:r>
    </w:p>
    <w:p w:rsidR="00211765" w:rsidRP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color w:val="26282A"/>
          <w:sz w:val="24"/>
          <w:szCs w:val="24"/>
          <w:lang w:eastAsia="en-GB"/>
        </w:rPr>
        <w:t>Nakumbuka niliwahi kumsikia Baba wa Taifa akitaja kuwa jina la TANU lilitungwa na kina Sykes wakitokea World War II, lakini kutunga jina sio maana ya kuwa TANU ya kina Sykes!</w:t>
      </w:r>
    </w:p>
    <w:p w:rsidR="00211765" w:rsidRDefault="00211765" w:rsidP="00211765">
      <w:pPr>
        <w:shd w:val="clear" w:color="auto" w:fill="FFFFFF"/>
        <w:spacing w:before="100" w:beforeAutospacing="1" w:after="100" w:afterAutospacing="1" w:line="240" w:lineRule="auto"/>
        <w:jc w:val="both"/>
        <w:rPr>
          <w:rFonts w:ascii="Helvetica" w:eastAsia="Times New Roman" w:hAnsi="Helvetica" w:cs="Helvetica"/>
          <w:color w:val="26282A"/>
          <w:sz w:val="24"/>
          <w:szCs w:val="24"/>
          <w:lang w:eastAsia="en-GB"/>
        </w:rPr>
      </w:pPr>
      <w:r w:rsidRPr="00211765">
        <w:rPr>
          <w:rFonts w:ascii="Helvetica" w:eastAsia="Times New Roman" w:hAnsi="Helvetica" w:cs="Helvetica"/>
          <w:color w:val="26282A"/>
          <w:sz w:val="24"/>
          <w:szCs w:val="24"/>
          <w:lang w:eastAsia="en-GB"/>
        </w:rPr>
        <w:t>Tuwe makini tusiipotoshe historia mwanana ya taifa letu.</w:t>
      </w:r>
    </w:p>
    <w:p w:rsidR="00211765" w:rsidRPr="00834EB3" w:rsidRDefault="00660C4D" w:rsidP="00834EB3">
      <w:pPr>
        <w:shd w:val="clear" w:color="auto" w:fill="FFFFFF"/>
        <w:spacing w:before="100" w:beforeAutospacing="1" w:after="100" w:afterAutospacing="1" w:line="240" w:lineRule="auto"/>
        <w:jc w:val="center"/>
        <w:rPr>
          <w:rFonts w:ascii="Tempus Sans ITC" w:eastAsia="Times New Roman" w:hAnsi="Tempus Sans ITC" w:cs="Helvetica"/>
          <w:b/>
          <w:color w:val="26282A"/>
          <w:sz w:val="24"/>
          <w:szCs w:val="24"/>
          <w:lang w:eastAsia="en-GB"/>
        </w:rPr>
      </w:pPr>
      <w:r>
        <w:rPr>
          <w:rFonts w:ascii="Tempus Sans ITC" w:eastAsia="Times New Roman" w:hAnsi="Tempus Sans ITC" w:cs="Helvetica"/>
          <w:b/>
          <w:color w:val="26282A"/>
          <w:sz w:val="24"/>
          <w:szCs w:val="24"/>
          <w:lang w:eastAsia="en-GB"/>
        </w:rPr>
        <w:t>JIBU LA PRUDENCE</w:t>
      </w:r>
      <w:r w:rsidR="00834EB3" w:rsidRPr="00834EB3">
        <w:rPr>
          <w:rFonts w:ascii="Tempus Sans ITC" w:eastAsia="Times New Roman" w:hAnsi="Tempus Sans ITC" w:cs="Helvetica"/>
          <w:b/>
          <w:color w:val="26282A"/>
          <w:sz w:val="24"/>
          <w:szCs w:val="24"/>
          <w:lang w:eastAsia="en-GB"/>
        </w:rPr>
        <w:t xml:space="preserve"> KARUGENDO</w:t>
      </w:r>
    </w:p>
    <w:p w:rsidR="00211765" w:rsidRDefault="00211765" w:rsidP="00211765">
      <w:pPr>
        <w:spacing w:line="360" w:lineRule="auto"/>
        <w:jc w:val="both"/>
        <w:rPr>
          <w:rFonts w:ascii="Tempus Sans ITC" w:hAnsi="Tempus Sans ITC"/>
          <w:szCs w:val="24"/>
        </w:rPr>
      </w:pPr>
      <w:r>
        <w:rPr>
          <w:rFonts w:ascii="Tempus Sans ITC" w:eastAsia="Times New Roman" w:hAnsi="Tempus Sans ITC" w:cs="Helvetica"/>
          <w:color w:val="26282A"/>
          <w:sz w:val="24"/>
          <w:szCs w:val="24"/>
          <w:lang w:eastAsia="en-GB"/>
        </w:rPr>
        <w:t>Hiyo hapo juu ni barua</w:t>
      </w:r>
      <w:r w:rsidR="00A455E2">
        <w:rPr>
          <w:rFonts w:ascii="Tempus Sans ITC" w:eastAsia="Times New Roman" w:hAnsi="Tempus Sans ITC" w:cs="Helvetica"/>
          <w:color w:val="26282A"/>
          <w:sz w:val="24"/>
          <w:szCs w:val="24"/>
          <w:lang w:eastAsia="en-GB"/>
        </w:rPr>
        <w:t xml:space="preserve"> aliyoniandikia Padri </w:t>
      </w:r>
      <w:r>
        <w:rPr>
          <w:rFonts w:ascii="Tempus Sans ITC" w:eastAsia="Times New Roman" w:hAnsi="Tempus Sans ITC" w:cs="Helvetica"/>
          <w:color w:val="26282A"/>
          <w:sz w:val="24"/>
          <w:szCs w:val="24"/>
          <w:lang w:eastAsia="en-GB"/>
        </w:rPr>
        <w:t xml:space="preserve">akinilaumu kwa kuandika kitabu cha Maisha ya Abdulwahid Sykes, ‘’The Life and Times of Abdulwahid Sykes (1924 – 1968) The Untold Story of the Muslim Struggle Against British Colonialism </w:t>
      </w:r>
      <w:r w:rsidR="00A455E2">
        <w:rPr>
          <w:rFonts w:ascii="Tempus Sans ITC" w:eastAsia="Times New Roman" w:hAnsi="Tempus Sans ITC" w:cs="Helvetica"/>
          <w:color w:val="26282A"/>
          <w:sz w:val="24"/>
          <w:szCs w:val="24"/>
          <w:lang w:eastAsia="en-GB"/>
        </w:rPr>
        <w:t xml:space="preserve">in Tanganyika.’’Padri </w:t>
      </w:r>
      <w:r>
        <w:rPr>
          <w:rFonts w:ascii="Tempus Sans ITC" w:eastAsia="Times New Roman" w:hAnsi="Tempus Sans ITC" w:cs="Helvetica"/>
          <w:color w:val="26282A"/>
          <w:sz w:val="24"/>
          <w:szCs w:val="24"/>
          <w:lang w:eastAsia="en-GB"/>
        </w:rPr>
        <w:t xml:space="preserve">amenishtumu kwa ‘’kuvuruga,’’ </w:t>
      </w:r>
      <w:r w:rsidR="00A455E2">
        <w:rPr>
          <w:rFonts w:ascii="Tempus Sans ITC" w:eastAsia="Times New Roman" w:hAnsi="Tempus Sans ITC" w:cs="Helvetica"/>
          <w:color w:val="26282A"/>
          <w:sz w:val="24"/>
          <w:szCs w:val="24"/>
          <w:lang w:eastAsia="en-GB"/>
        </w:rPr>
        <w:t xml:space="preserve">historia ya nchi yetu. Padri </w:t>
      </w:r>
      <w:r>
        <w:rPr>
          <w:rFonts w:ascii="Tempus Sans ITC" w:eastAsia="Times New Roman" w:hAnsi="Tempus Sans ITC" w:cs="Helvetica"/>
          <w:color w:val="26282A"/>
          <w:sz w:val="24"/>
          <w:szCs w:val="24"/>
          <w:lang w:eastAsia="en-GB"/>
        </w:rPr>
        <w:t>hajapatapo kusema kweli kama alivyosema maneno hayo. Kweli kitabu hiki kimevuruga historia ya nchi yetu. Kitabu hiki kilipochapwa London mwaka wa 1998 na kikaanza kusomwa palipita kishindo. Nini kilisababisha kishindo hiki? Historia ya uhuru wa Tanganyika na historia ya TANU ilikuwa imekwishaandikwa na ikifahamika. Lakini historia zote hizo zilikuwa na kasoro moja kubwa sana. Historia hizi zilikuwa hazitaji jina la ukoo wa Sykes. Hawa akina Sykes wana umuhimu gani katika historia ya Tanganyika? Sasa hapa itakubudi usafiri urudi nyuma wakati Tanganyika inatawaliwa na Wajerumani. Kamanda Herman Von Wissman alikwenda Msumbiji kutafuta askari mamluki kuja Tanganyika kusaidia jeshi la Wajerumani wali</w:t>
      </w:r>
      <w:r w:rsidR="00A455E2">
        <w:rPr>
          <w:rFonts w:ascii="Tempus Sans ITC" w:eastAsia="Times New Roman" w:hAnsi="Tempus Sans ITC" w:cs="Helvetica"/>
          <w:color w:val="26282A"/>
          <w:sz w:val="24"/>
          <w:szCs w:val="24"/>
          <w:lang w:eastAsia="en-GB"/>
        </w:rPr>
        <w:t>o</w:t>
      </w:r>
      <w:r>
        <w:rPr>
          <w:rFonts w:ascii="Tempus Sans ITC" w:eastAsia="Times New Roman" w:hAnsi="Tempus Sans ITC" w:cs="Helvetica"/>
          <w:color w:val="26282A"/>
          <w:sz w:val="24"/>
          <w:szCs w:val="24"/>
          <w:lang w:eastAsia="en-GB"/>
        </w:rPr>
        <w:t>kuwa wanapigana na wananchi wa Tanganyika</w:t>
      </w:r>
      <w:r w:rsidR="00A455E2">
        <w:rPr>
          <w:rFonts w:ascii="Tempus Sans ITC" w:eastAsia="Times New Roman" w:hAnsi="Tempus Sans ITC" w:cs="Helvetica"/>
          <w:color w:val="26282A"/>
          <w:sz w:val="24"/>
          <w:szCs w:val="24"/>
          <w:lang w:eastAsia="en-GB"/>
        </w:rPr>
        <w:t>.</w:t>
      </w:r>
      <w:r>
        <w:rPr>
          <w:rFonts w:ascii="Tempus Sans ITC" w:eastAsia="Times New Roman" w:hAnsi="Tempus Sans ITC" w:cs="Helvetica"/>
          <w:color w:val="26282A"/>
          <w:sz w:val="24"/>
          <w:szCs w:val="24"/>
          <w:lang w:eastAsia="en-GB"/>
        </w:rPr>
        <w:t xml:space="preserve"> Pangani wakipambana na Abushiri bin Salim na Iringa wakipambana na Chief Mkwawa. Hivi ndivyo babu yake Abdulwahid Sykes</w:t>
      </w:r>
      <w:r w:rsidR="00834EB3">
        <w:rPr>
          <w:rFonts w:ascii="Tempus Sans ITC" w:eastAsia="Times New Roman" w:hAnsi="Tempus Sans ITC" w:cs="Helvetica"/>
          <w:color w:val="26282A"/>
          <w:sz w:val="24"/>
          <w:szCs w:val="24"/>
          <w:lang w:eastAsia="en-GB"/>
        </w:rPr>
        <w:t xml:space="preserve">, Sykes </w:t>
      </w:r>
      <w:r w:rsidR="00834EB3">
        <w:rPr>
          <w:rFonts w:ascii="Tempus Sans ITC" w:eastAsia="Times New Roman" w:hAnsi="Tempus Sans ITC" w:cs="Helvetica"/>
          <w:color w:val="26282A"/>
          <w:sz w:val="24"/>
          <w:szCs w:val="24"/>
          <w:lang w:eastAsia="en-GB"/>
        </w:rPr>
        <w:lastRenderedPageBreak/>
        <w:t>Mbuwane</w:t>
      </w:r>
      <w:r>
        <w:rPr>
          <w:rFonts w:ascii="Tempus Sans ITC" w:eastAsia="Times New Roman" w:hAnsi="Tempus Sans ITC" w:cs="Helvetica"/>
          <w:color w:val="26282A"/>
          <w:sz w:val="24"/>
          <w:szCs w:val="24"/>
          <w:lang w:eastAsia="en-GB"/>
        </w:rPr>
        <w:t xml:space="preserve"> alivyoingia Tanganyika mwishoni mwa miaka ya 1800 na Kleist akazaliwa Pangani mwaka wa </w:t>
      </w:r>
      <w:r w:rsidR="00834EB3">
        <w:rPr>
          <w:rFonts w:ascii="Tempus Sans ITC" w:eastAsia="Times New Roman" w:hAnsi="Tempus Sans ITC" w:cs="Helvetica"/>
          <w:color w:val="26282A"/>
          <w:sz w:val="24"/>
          <w:szCs w:val="24"/>
          <w:lang w:eastAsia="en-GB"/>
        </w:rPr>
        <w:t>1894. Kleist Sykes kabla ya kufa</w:t>
      </w:r>
      <w:r w:rsidR="00BD5115">
        <w:rPr>
          <w:rFonts w:ascii="Tempus Sans ITC" w:eastAsia="Times New Roman" w:hAnsi="Tempus Sans ITC" w:cs="Helvetica"/>
          <w:color w:val="26282A"/>
          <w:sz w:val="24"/>
          <w:szCs w:val="24"/>
          <w:lang w:eastAsia="en-GB"/>
        </w:rPr>
        <w:t>riki mwaka wa 1949 aliandika ma</w:t>
      </w:r>
      <w:r w:rsidR="00834EB3">
        <w:rPr>
          <w:rFonts w:ascii="Tempus Sans ITC" w:eastAsia="Times New Roman" w:hAnsi="Tempus Sans ITC" w:cs="Helvetica"/>
          <w:color w:val="26282A"/>
          <w:sz w:val="24"/>
          <w:szCs w:val="24"/>
          <w:lang w:eastAsia="en-GB"/>
        </w:rPr>
        <w:t>i</w:t>
      </w:r>
      <w:r w:rsidR="00BD5115">
        <w:rPr>
          <w:rFonts w:ascii="Tempus Sans ITC" w:eastAsia="Times New Roman" w:hAnsi="Tempus Sans ITC" w:cs="Helvetica"/>
          <w:color w:val="26282A"/>
          <w:sz w:val="24"/>
          <w:szCs w:val="24"/>
          <w:lang w:eastAsia="en-GB"/>
        </w:rPr>
        <w:t>s</w:t>
      </w:r>
      <w:r w:rsidR="00834EB3">
        <w:rPr>
          <w:rFonts w:ascii="Tempus Sans ITC" w:eastAsia="Times New Roman" w:hAnsi="Tempus Sans ITC" w:cs="Helvetica"/>
          <w:color w:val="26282A"/>
          <w:sz w:val="24"/>
          <w:szCs w:val="24"/>
          <w:lang w:eastAsia="en-GB"/>
        </w:rPr>
        <w:t xml:space="preserve">ha yake na huu mswada ukaja </w:t>
      </w:r>
      <w:r w:rsidR="00BD5115">
        <w:rPr>
          <w:rFonts w:ascii="Tempus Sans ITC" w:eastAsia="Times New Roman" w:hAnsi="Tempus Sans ITC" w:cs="Helvetica"/>
          <w:color w:val="26282A"/>
          <w:sz w:val="24"/>
          <w:szCs w:val="24"/>
          <w:lang w:eastAsia="en-GB"/>
        </w:rPr>
        <w:t>k</w:t>
      </w:r>
      <w:r w:rsidR="00834EB3">
        <w:rPr>
          <w:rFonts w:ascii="Tempus Sans ITC" w:eastAsia="Times New Roman" w:hAnsi="Tempus Sans ITC" w:cs="Helvetica"/>
          <w:color w:val="26282A"/>
          <w:sz w:val="24"/>
          <w:szCs w:val="24"/>
          <w:lang w:eastAsia="en-GB"/>
        </w:rPr>
        <w:t>u</w:t>
      </w:r>
      <w:r w:rsidR="00BD5115">
        <w:rPr>
          <w:rFonts w:ascii="Tempus Sans ITC" w:eastAsia="Times New Roman" w:hAnsi="Tempus Sans ITC" w:cs="Helvetica"/>
          <w:color w:val="26282A"/>
          <w:sz w:val="24"/>
          <w:szCs w:val="24"/>
          <w:lang w:eastAsia="en-GB"/>
        </w:rPr>
        <w:t>ju</w:t>
      </w:r>
      <w:r w:rsidR="00834EB3">
        <w:rPr>
          <w:rFonts w:ascii="Tempus Sans ITC" w:eastAsia="Times New Roman" w:hAnsi="Tempus Sans ITC" w:cs="Helvetica"/>
          <w:color w:val="26282A"/>
          <w:sz w:val="24"/>
          <w:szCs w:val="24"/>
          <w:lang w:eastAsia="en-GB"/>
        </w:rPr>
        <w:t>muishwa katika kitabu alichohariri John Iliffe, ‘’Modern Tanzanians,’’ kilichochapwa mwaka wa 1973 kutokana na Seminar Paper ya Chuo Kikuu Cha Dar es Salaam aliyoandika mjukuu wake, Aisha ‘’Daisy,’’ Sykes mwaka wa 1968 (</w:t>
      </w:r>
      <w:r w:rsidR="00834EB3" w:rsidRPr="00B0388F">
        <w:rPr>
          <w:rFonts w:ascii="Tempus Sans ITC" w:hAnsi="Tempus Sans ITC"/>
          <w:szCs w:val="24"/>
        </w:rPr>
        <w:t>A.D. Sykes ‘’The Life of Kleist Sykes,’’</w:t>
      </w:r>
      <w:r w:rsidR="00834EB3">
        <w:rPr>
          <w:rFonts w:ascii="Tempus Sans ITC" w:hAnsi="Tempus Sans ITC"/>
          <w:szCs w:val="24"/>
        </w:rPr>
        <w:t xml:space="preserve"> University </w:t>
      </w:r>
      <w:r w:rsidR="00834EB3" w:rsidRPr="00B0388F">
        <w:rPr>
          <w:rFonts w:ascii="Tempus Sans ITC" w:hAnsi="Tempus Sans ITC"/>
          <w:szCs w:val="24"/>
        </w:rPr>
        <w:t>of Dar es Salaam Ref. No. JAN/HIST/143/15).</w:t>
      </w:r>
    </w:p>
    <w:p w:rsidR="00834EB3" w:rsidRDefault="00834EB3" w:rsidP="00211765">
      <w:pPr>
        <w:spacing w:line="360" w:lineRule="auto"/>
        <w:jc w:val="both"/>
        <w:rPr>
          <w:rFonts w:ascii="Tempus Sans ITC" w:hAnsi="Tempus Sans ITC"/>
          <w:szCs w:val="24"/>
        </w:rPr>
      </w:pPr>
      <w:r>
        <w:rPr>
          <w:rFonts w:ascii="Tempus Sans ITC" w:hAnsi="Tempus Sans ITC"/>
          <w:szCs w:val="24"/>
        </w:rPr>
        <w:t xml:space="preserve">Kama Iliffe asingehariri kitabu kile na katika hiki kitabu kikawa na historia ya Kleist Sykes </w:t>
      </w:r>
      <w:r w:rsidR="00B2556D">
        <w:rPr>
          <w:rFonts w:ascii="Tempus Sans ITC" w:hAnsi="Tempus Sans ITC"/>
          <w:szCs w:val="24"/>
        </w:rPr>
        <w:t>kama katibu muasisi wa African Association mwaka wa 1929 na kama asi</w:t>
      </w:r>
      <w:r w:rsidR="00A455E2">
        <w:rPr>
          <w:rFonts w:ascii="Tempus Sans ITC" w:hAnsi="Tempus Sans ITC"/>
          <w:szCs w:val="24"/>
        </w:rPr>
        <w:t>n</w:t>
      </w:r>
      <w:r w:rsidR="00B2556D">
        <w:rPr>
          <w:rFonts w:ascii="Tempus Sans ITC" w:hAnsi="Tempus Sans ITC"/>
          <w:szCs w:val="24"/>
        </w:rPr>
        <w:t>geliandika historia ya maisha yake</w:t>
      </w:r>
      <w:r w:rsidR="00A455E2">
        <w:rPr>
          <w:rFonts w:ascii="Tempus Sans ITC" w:hAnsi="Tempus Sans ITC"/>
          <w:szCs w:val="24"/>
        </w:rPr>
        <w:t>,</w:t>
      </w:r>
      <w:r w:rsidR="00B2556D">
        <w:rPr>
          <w:rFonts w:ascii="Tempus Sans ITC" w:hAnsi="Tempus Sans ITC"/>
          <w:szCs w:val="24"/>
        </w:rPr>
        <w:t xml:space="preserve"> mengi </w:t>
      </w:r>
      <w:r>
        <w:rPr>
          <w:rFonts w:ascii="Tempus Sans ITC" w:hAnsi="Tempus Sans ITC"/>
          <w:szCs w:val="24"/>
        </w:rPr>
        <w:t>katika historia ya African Association isingejulikana na Tanzania ya leo ingepunjika sana. Kitabu hiki kjmemueleza Kleist Sykes kama mtu muhimu katika kuifahamu historia ya Tanganyika na jinsi</w:t>
      </w:r>
      <w:r w:rsidR="00BD5115">
        <w:rPr>
          <w:rFonts w:ascii="Tempus Sans ITC" w:hAnsi="Tempus Sans ITC"/>
          <w:szCs w:val="24"/>
        </w:rPr>
        <w:t xml:space="preserve"> African Association</w:t>
      </w:r>
      <w:r>
        <w:rPr>
          <w:rFonts w:ascii="Tempus Sans ITC" w:hAnsi="Tempus Sans ITC"/>
          <w:szCs w:val="24"/>
        </w:rPr>
        <w:t xml:space="preserve"> ilivyokabiliana na ukoloni. Kitabu hiki pia kinaeleza jinsi Kleist Sykes alivyoasiasi Al Jamiatul Islamiyya fi Tanganyika na vipi taasisi hizi mbili </w:t>
      </w:r>
      <w:r w:rsidR="00BD5115">
        <w:rPr>
          <w:rFonts w:ascii="Tempus Sans ITC" w:hAnsi="Tempus Sans ITC"/>
          <w:szCs w:val="24"/>
        </w:rPr>
        <w:t>kwa pamoja v</w:t>
      </w:r>
      <w:r>
        <w:rPr>
          <w:rFonts w:ascii="Tempus Sans ITC" w:hAnsi="Tempus Sans ITC"/>
          <w:szCs w:val="24"/>
        </w:rPr>
        <w:t>ili</w:t>
      </w:r>
      <w:r w:rsidR="00BD5115">
        <w:rPr>
          <w:rFonts w:ascii="Tempus Sans ITC" w:hAnsi="Tempus Sans ITC"/>
          <w:szCs w:val="24"/>
        </w:rPr>
        <w:t>vyo</w:t>
      </w:r>
      <w:r>
        <w:rPr>
          <w:rFonts w:ascii="Tempus Sans ITC" w:hAnsi="Tempus Sans ITC"/>
          <w:szCs w:val="24"/>
        </w:rPr>
        <w:t>saidia</w:t>
      </w:r>
      <w:r w:rsidR="00BD5115">
        <w:rPr>
          <w:rFonts w:ascii="Tempus Sans ITC" w:hAnsi="Tempus Sans ITC"/>
          <w:szCs w:val="24"/>
        </w:rPr>
        <w:t>na</w:t>
      </w:r>
      <w:r>
        <w:rPr>
          <w:rFonts w:ascii="Tempus Sans ITC" w:hAnsi="Tempus Sans ITC"/>
          <w:szCs w:val="24"/>
        </w:rPr>
        <w:t xml:space="preserve"> katika kuasisiwa kwa TANU</w:t>
      </w:r>
      <w:r w:rsidR="00B2556D">
        <w:rPr>
          <w:rFonts w:ascii="Tempus Sans ITC" w:hAnsi="Tempus Sans ITC"/>
          <w:szCs w:val="24"/>
        </w:rPr>
        <w:t xml:space="preserve"> mwaka wa 1954</w:t>
      </w:r>
      <w:r>
        <w:rPr>
          <w:rFonts w:ascii="Tempus Sans ITC" w:hAnsi="Tempus Sans ITC"/>
          <w:szCs w:val="24"/>
        </w:rPr>
        <w:t xml:space="preserve"> chama kilichopigania uhuru wa Tanganyika chini ya Baba wa Taifa Mwalimu Julius Kambarage Nyerere.</w:t>
      </w:r>
      <w:r w:rsidR="00B2556D">
        <w:rPr>
          <w:rFonts w:ascii="Tempus Sans ITC" w:hAnsi="Tempus Sans ITC"/>
          <w:szCs w:val="24"/>
        </w:rPr>
        <w:t xml:space="preserve"> Katika hawa waasisi wa TANU pamoja na Mwalimu Nyerere </w:t>
      </w:r>
      <w:r w:rsidR="00BD5115">
        <w:rPr>
          <w:rFonts w:ascii="Tempus Sans ITC" w:hAnsi="Tempus Sans ITC"/>
          <w:szCs w:val="24"/>
        </w:rPr>
        <w:t xml:space="preserve">ni </w:t>
      </w:r>
      <w:r w:rsidR="00B2556D">
        <w:rPr>
          <w:rFonts w:ascii="Tempus Sans ITC" w:hAnsi="Tempus Sans ITC"/>
          <w:szCs w:val="24"/>
        </w:rPr>
        <w:t>watoto wawili wa Kleist – Abdul na mdogo wake Ally.</w:t>
      </w:r>
      <w:r w:rsidR="00BD5115">
        <w:rPr>
          <w:rFonts w:ascii="Tempus Sans ITC" w:hAnsi="Tempus Sans ITC"/>
          <w:szCs w:val="24"/>
        </w:rPr>
        <w:t xml:space="preserve"> Itakuwa pia si vibaya kuel</w:t>
      </w:r>
      <w:r w:rsidR="00B2556D">
        <w:rPr>
          <w:rFonts w:ascii="Tempus Sans ITC" w:hAnsi="Tempus Sans ITC"/>
          <w:szCs w:val="24"/>
        </w:rPr>
        <w:t>eza kuwa katika wale wajumbe 17 waliosisi TANU katika mkutano ule wa mtoto wa mwisho wa Kleist Abbas alikuwa nje ya chumba cha mkutano akihudumia mkutano ule.</w:t>
      </w:r>
      <w:r w:rsidR="00BD5115">
        <w:rPr>
          <w:rFonts w:ascii="Tempus Sans ITC" w:hAnsi="Tempus Sans ITC"/>
          <w:szCs w:val="24"/>
        </w:rPr>
        <w:t xml:space="preserve"> Padri unaghadhibishwa na historia hii?</w:t>
      </w:r>
    </w:p>
    <w:p w:rsidR="00DF1810" w:rsidRDefault="00B2556D" w:rsidP="00211765">
      <w:pPr>
        <w:spacing w:line="360" w:lineRule="auto"/>
        <w:jc w:val="both"/>
        <w:rPr>
          <w:rFonts w:ascii="Tempus Sans ITC" w:hAnsi="Tempus Sans ITC"/>
          <w:szCs w:val="24"/>
        </w:rPr>
      </w:pPr>
      <w:r>
        <w:rPr>
          <w:rFonts w:ascii="Tempus Sans ITC" w:hAnsi="Tempus Sans ITC"/>
          <w:szCs w:val="24"/>
        </w:rPr>
        <w:t>Labda tujiulize imeku</w:t>
      </w:r>
      <w:r w:rsidR="00DF1810">
        <w:rPr>
          <w:rFonts w:ascii="Tempus Sans ITC" w:hAnsi="Tempus Sans ITC"/>
          <w:szCs w:val="24"/>
        </w:rPr>
        <w:t>waje ndugu watatu wa familia m</w:t>
      </w:r>
      <w:r>
        <w:rPr>
          <w:rFonts w:ascii="Tempus Sans ITC" w:hAnsi="Tempus Sans ITC"/>
          <w:szCs w:val="24"/>
        </w:rPr>
        <w:t>oja wote wahusike katika mkutano ule wa kuunda TANU</w:t>
      </w:r>
      <w:r w:rsidR="00DF1810">
        <w:rPr>
          <w:rFonts w:ascii="Tempus Sans ITC" w:hAnsi="Tempus Sans ITC"/>
          <w:szCs w:val="24"/>
        </w:rPr>
        <w:t xml:space="preserve"> na wote wajekuwa wanachama wa mstari wa mbele</w:t>
      </w:r>
      <w:r w:rsidR="00BD5115">
        <w:rPr>
          <w:rFonts w:ascii="Tempus Sans ITC" w:hAnsi="Tempus Sans ITC"/>
          <w:szCs w:val="24"/>
        </w:rPr>
        <w:t xml:space="preserve"> katika kupigania uhuru wa Tanganyika</w:t>
      </w:r>
      <w:r w:rsidR="00DF1810">
        <w:rPr>
          <w:rFonts w:ascii="Tempus Sans ITC" w:hAnsi="Tempus Sans ITC"/>
          <w:szCs w:val="24"/>
        </w:rPr>
        <w:t xml:space="preserve">? Kitabu cha maisha ya Abdul Sykes sasa kipo takriban </w:t>
      </w:r>
      <w:r w:rsidR="00BD5115">
        <w:rPr>
          <w:rFonts w:ascii="Tempus Sans ITC" w:hAnsi="Tempus Sans ITC"/>
          <w:szCs w:val="24"/>
        </w:rPr>
        <w:t>mi</w:t>
      </w:r>
      <w:r w:rsidR="00DF1810">
        <w:rPr>
          <w:rFonts w:ascii="Tempus Sans ITC" w:hAnsi="Tempus Sans ITC"/>
          <w:szCs w:val="24"/>
        </w:rPr>
        <w:t xml:space="preserve">aka  20 toka kichapwe London mwaka wa 1999. Historia hii kwa sasa ni tabu sana kuiweka mbali na historia ya uhuru wa Tanganyika na historia ya Baba wa Taifa na yeyote atakaejaribu kufanya hivyo atahangaika sana. </w:t>
      </w:r>
      <w:r w:rsidR="00BD5115">
        <w:rPr>
          <w:rFonts w:ascii="Tempus Sans ITC" w:hAnsi="Tempus Sans ITC"/>
          <w:szCs w:val="24"/>
        </w:rPr>
        <w:t>Ikiwa mtu atajaribu kwa kuandik</w:t>
      </w:r>
      <w:r w:rsidR="00DF1810">
        <w:rPr>
          <w:rFonts w:ascii="Tempus Sans ITC" w:hAnsi="Tempus Sans ITC"/>
          <w:szCs w:val="24"/>
        </w:rPr>
        <w:t>a kitabu basi kitabu hicho kita</w:t>
      </w:r>
      <w:r w:rsidR="00143EB2">
        <w:rPr>
          <w:rFonts w:ascii="Tempus Sans ITC" w:hAnsi="Tempus Sans ITC"/>
          <w:szCs w:val="24"/>
        </w:rPr>
        <w:t>kuwa</w:t>
      </w:r>
      <w:r w:rsidR="00DF1810">
        <w:rPr>
          <w:rFonts w:ascii="Tempus Sans ITC" w:hAnsi="Tempus Sans ITC"/>
          <w:szCs w:val="24"/>
        </w:rPr>
        <w:t xml:space="preserve"> kimekufa hata kabla hakijachapwa.</w:t>
      </w:r>
      <w:r w:rsidR="00BD5115">
        <w:rPr>
          <w:rFonts w:ascii="Tempus Sans ITC" w:hAnsi="Tempus Sans ITC"/>
          <w:szCs w:val="24"/>
        </w:rPr>
        <w:t xml:space="preserve"> Padri </w:t>
      </w:r>
      <w:r w:rsidR="00143EB2">
        <w:rPr>
          <w:rFonts w:ascii="Tempus Sans ITC" w:hAnsi="Tempus Sans ITC"/>
          <w:szCs w:val="24"/>
        </w:rPr>
        <w:t>inaelekea unakerwa na taarifa kuhusu TANU ambazo wewe hukupatapo kuzisikia popote. Ulichokisik</w:t>
      </w:r>
      <w:r w:rsidR="00BD5115">
        <w:rPr>
          <w:rFonts w:ascii="Tempus Sans ITC" w:hAnsi="Tempus Sans ITC"/>
          <w:szCs w:val="24"/>
        </w:rPr>
        <w:t>i</w:t>
      </w:r>
      <w:r w:rsidR="00143EB2">
        <w:rPr>
          <w:rFonts w:ascii="Tempus Sans ITC" w:hAnsi="Tempus Sans ITC"/>
          <w:szCs w:val="24"/>
        </w:rPr>
        <w:t>a ndiyo hicho ungependa kiwe</w:t>
      </w:r>
      <w:r w:rsidR="00BD5115">
        <w:rPr>
          <w:rFonts w:ascii="Tempus Sans ITC" w:hAnsi="Tempus Sans ITC"/>
          <w:szCs w:val="24"/>
        </w:rPr>
        <w:t xml:space="preserve"> kweli</w:t>
      </w:r>
      <w:r w:rsidR="00143EB2">
        <w:rPr>
          <w:rFonts w:ascii="Tempus Sans ITC" w:hAnsi="Tempus Sans ITC"/>
          <w:szCs w:val="24"/>
        </w:rPr>
        <w:t xml:space="preserve"> akili yako haitaki elimu mpya kwani elimu hiyo kwa sababu fulani inakereketa nafsi yako. Lakini farajika kuwa hauko peke yako katika hilo.</w:t>
      </w:r>
      <w:r w:rsidR="00F8580D">
        <w:rPr>
          <w:rFonts w:ascii="Tempus Sans ITC" w:hAnsi="Tempus Sans ITC"/>
          <w:szCs w:val="24"/>
        </w:rPr>
        <w:t xml:space="preserve"> Unaona kama vile kitu chako ulichokuwa unadhani cha thamani kumbe si lolote si chochote.</w:t>
      </w:r>
    </w:p>
    <w:p w:rsidR="00F8580D" w:rsidRDefault="00F8580D" w:rsidP="00211765">
      <w:pPr>
        <w:spacing w:line="360" w:lineRule="auto"/>
        <w:jc w:val="both"/>
        <w:rPr>
          <w:rFonts w:ascii="Tempus Sans ITC" w:hAnsi="Tempus Sans ITC"/>
          <w:szCs w:val="24"/>
        </w:rPr>
      </w:pPr>
      <w:r>
        <w:rPr>
          <w:rFonts w:ascii="Tempus Sans ITC" w:hAnsi="Tempus Sans ITC"/>
          <w:szCs w:val="24"/>
        </w:rPr>
        <w:t>Leo gazeri la Chama Cha Mapinduzi, ‘’Uhuru,’’ limemuenzi marehemu Abdulwahid Sykes</w:t>
      </w:r>
      <w:r w:rsidR="00A10A55">
        <w:rPr>
          <w:rFonts w:ascii="Tempus Sans ITC" w:hAnsi="Tempus Sans ITC"/>
          <w:szCs w:val="24"/>
        </w:rPr>
        <w:t xml:space="preserve"> kwa kuchapa makala ya bint yake Aisha ‘’Daisy’’ S</w:t>
      </w:r>
      <w:r w:rsidR="00BD5115">
        <w:rPr>
          <w:rFonts w:ascii="Tempus Sans ITC" w:hAnsi="Tempus Sans ITC"/>
          <w:szCs w:val="24"/>
        </w:rPr>
        <w:t xml:space="preserve">ykes Buruku. Nakuwekea hapa </w:t>
      </w:r>
      <w:r w:rsidR="00A10A55">
        <w:rPr>
          <w:rFonts w:ascii="Tempus Sans ITC" w:hAnsi="Tempus Sans ITC"/>
          <w:szCs w:val="24"/>
        </w:rPr>
        <w:t>ya maneno aliyosema katika makala yale kwa faida ya wote uliowanakili barua yako kwangu:</w:t>
      </w:r>
    </w:p>
    <w:p w:rsidR="00B97729" w:rsidRDefault="00B97729" w:rsidP="00B97729">
      <w:pPr>
        <w:spacing w:line="360" w:lineRule="auto"/>
        <w:ind w:left="720"/>
        <w:jc w:val="both"/>
        <w:rPr>
          <w:rFonts w:ascii="Tempus Sans ITC" w:eastAsia="Times New Roman" w:hAnsi="Tempus Sans ITC" w:cs="Calibri"/>
          <w:color w:val="000000"/>
          <w:sz w:val="24"/>
          <w:szCs w:val="24"/>
          <w:lang w:eastAsia="en-GB"/>
        </w:rPr>
      </w:pPr>
      <w:r>
        <w:rPr>
          <w:rFonts w:ascii="Tempus Sans ITC" w:eastAsia="Times New Roman" w:hAnsi="Tempus Sans ITC" w:cs="Calibri"/>
          <w:color w:val="000000"/>
          <w:sz w:val="24"/>
          <w:szCs w:val="24"/>
          <w:lang w:eastAsia="en-GB"/>
        </w:rPr>
        <w:lastRenderedPageBreak/>
        <w:t>‘’</w:t>
      </w:r>
      <w:r w:rsidRPr="00B97729">
        <w:rPr>
          <w:rFonts w:ascii="Tempus Sans ITC" w:eastAsia="Times New Roman" w:hAnsi="Tempus Sans ITC" w:cs="Calibri"/>
          <w:color w:val="000000"/>
          <w:sz w:val="24"/>
          <w:szCs w:val="24"/>
          <w:lang w:eastAsia="en-GB"/>
        </w:rPr>
        <w:t xml:space="preserve"> </w:t>
      </w:r>
      <w:r>
        <w:rPr>
          <w:rFonts w:ascii="Tempus Sans ITC" w:eastAsia="Times New Roman" w:hAnsi="Tempus Sans ITC" w:cs="Calibri"/>
          <w:color w:val="000000"/>
          <w:sz w:val="24"/>
          <w:szCs w:val="24"/>
          <w:lang w:eastAsia="en-GB"/>
        </w:rPr>
        <w:t>k</w:t>
      </w:r>
      <w:r w:rsidRPr="008E3B5A">
        <w:rPr>
          <w:rFonts w:ascii="Tempus Sans ITC" w:eastAsia="Times New Roman" w:hAnsi="Tempus Sans ITC" w:cs="Calibri"/>
          <w:color w:val="000000"/>
          <w:sz w:val="24"/>
          <w:szCs w:val="24"/>
          <w:lang w:eastAsia="en-GB"/>
        </w:rPr>
        <w:t>utoka</w:t>
      </w:r>
      <w:r>
        <w:rPr>
          <w:rFonts w:ascii="Tempus Sans ITC" w:eastAsia="Times New Roman" w:hAnsi="Tempus Sans ITC" w:cs="Calibri"/>
          <w:color w:val="000000"/>
          <w:sz w:val="24"/>
          <w:szCs w:val="24"/>
          <w:lang w:eastAsia="en-GB"/>
        </w:rPr>
        <w:t>na</w:t>
      </w:r>
      <w:r w:rsidRPr="008E3B5A">
        <w:rPr>
          <w:rFonts w:ascii="Tempus Sans ITC" w:eastAsia="Times New Roman" w:hAnsi="Tempus Sans ITC" w:cs="Calibri"/>
          <w:color w:val="000000"/>
          <w:sz w:val="24"/>
          <w:szCs w:val="24"/>
          <w:lang w:eastAsia="en-GB"/>
        </w:rPr>
        <w:t xml:space="preserve"> na hadhi hii ya baba yangu na umaarufu wake na ku</w:t>
      </w:r>
      <w:r>
        <w:rPr>
          <w:rFonts w:ascii="Tempus Sans ITC" w:eastAsia="Times New Roman" w:hAnsi="Tempus Sans ITC" w:cs="Calibri"/>
          <w:color w:val="000000"/>
          <w:sz w:val="24"/>
          <w:szCs w:val="24"/>
          <w:lang w:eastAsia="en-GB"/>
        </w:rPr>
        <w:t xml:space="preserve">le kupenda kukirimu watu, nikawa </w:t>
      </w:r>
      <w:r w:rsidRPr="008E3B5A">
        <w:rPr>
          <w:rFonts w:ascii="Tempus Sans ITC" w:eastAsia="Times New Roman" w:hAnsi="Tempus Sans ITC" w:cs="Calibri"/>
          <w:color w:val="000000"/>
          <w:sz w:val="24"/>
          <w:szCs w:val="24"/>
          <w:lang w:eastAsia="en-GB"/>
        </w:rPr>
        <w:t>si mgeni kwa</w:t>
      </w:r>
      <w:r>
        <w:rPr>
          <w:rFonts w:ascii="Tempus Sans ITC" w:eastAsia="Times New Roman" w:hAnsi="Tempus Sans ITC" w:cs="Calibri"/>
          <w:color w:val="000000"/>
          <w:sz w:val="24"/>
          <w:szCs w:val="24"/>
          <w:lang w:eastAsia="en-GB"/>
        </w:rPr>
        <w:t xml:space="preserve"> machifu mashuhuri na nika</w:t>
      </w:r>
      <w:r w:rsidRPr="008E3B5A">
        <w:rPr>
          <w:rFonts w:ascii="Tempus Sans ITC" w:eastAsia="Times New Roman" w:hAnsi="Tempus Sans ITC" w:cs="Calibri"/>
          <w:color w:val="000000"/>
          <w:sz w:val="24"/>
          <w:szCs w:val="24"/>
          <w:lang w:eastAsia="en-GB"/>
        </w:rPr>
        <w:t>wa</w:t>
      </w:r>
      <w:r>
        <w:rPr>
          <w:rFonts w:ascii="Tempus Sans ITC" w:eastAsia="Times New Roman" w:hAnsi="Tempus Sans ITC" w:cs="Calibri"/>
          <w:color w:val="000000"/>
          <w:sz w:val="24"/>
          <w:szCs w:val="24"/>
          <w:lang w:eastAsia="en-GB"/>
        </w:rPr>
        <w:t xml:space="preserve"> nawa</w:t>
      </w:r>
      <w:r w:rsidRPr="008E3B5A">
        <w:rPr>
          <w:rFonts w:ascii="Tempus Sans ITC" w:eastAsia="Times New Roman" w:hAnsi="Tempus Sans ITC" w:cs="Calibri"/>
          <w:color w:val="000000"/>
          <w:sz w:val="24"/>
          <w:szCs w:val="24"/>
          <w:lang w:eastAsia="en-GB"/>
        </w:rPr>
        <w:t>hudumia walipokuwa mara nyingi wakija nyumbani. Wageni hawa mashuhuri waliokuwa wakija nyumbani ni pamoja na Mangi Mkuu Thomas Marealle, Machifu Abdiel Shangali, John Maruma kutoka Moshi, Adam Sapi Mkwawa kutoka Iringa, Kidaha Makwaia kutoka Usukuma, Abdal</w:t>
      </w:r>
      <w:r>
        <w:rPr>
          <w:rFonts w:ascii="Tempus Sans ITC" w:eastAsia="Times New Roman" w:hAnsi="Tempus Sans ITC" w:cs="Calibri"/>
          <w:color w:val="000000"/>
          <w:sz w:val="24"/>
          <w:szCs w:val="24"/>
          <w:lang w:eastAsia="en-GB"/>
        </w:rPr>
        <w:t xml:space="preserve">lah Fundikira, </w:t>
      </w:r>
      <w:r w:rsidRPr="008E3B5A">
        <w:rPr>
          <w:rFonts w:ascii="Tempus Sans ITC" w:eastAsia="Times New Roman" w:hAnsi="Tempus Sans ITC" w:cs="Calibri"/>
          <w:color w:val="000000"/>
          <w:sz w:val="24"/>
          <w:szCs w:val="24"/>
          <w:lang w:eastAsia="en-GB"/>
        </w:rPr>
        <w:t>Harun Lugusha kutoka Tabora, Humbi Ziota kutoka Nzega, Michae</w:t>
      </w:r>
      <w:r w:rsidR="00BD5115">
        <w:rPr>
          <w:rFonts w:ascii="Tempus Sans ITC" w:eastAsia="Times New Roman" w:hAnsi="Tempus Sans ITC" w:cs="Calibri"/>
          <w:color w:val="000000"/>
          <w:sz w:val="24"/>
          <w:szCs w:val="24"/>
          <w:lang w:eastAsia="en-GB"/>
        </w:rPr>
        <w:t xml:space="preserve">l Lukumbuzya kutoka Ukerewe na </w:t>
      </w:r>
      <w:r w:rsidRPr="008E3B5A">
        <w:rPr>
          <w:rFonts w:ascii="Tempus Sans ITC" w:eastAsia="Times New Roman" w:hAnsi="Tempus Sans ITC" w:cs="Calibri"/>
          <w:color w:val="000000"/>
          <w:sz w:val="24"/>
          <w:szCs w:val="24"/>
          <w:lang w:eastAsia="en-GB"/>
        </w:rPr>
        <w:t>Patrick Kunambi kutoka Morogoro na wengine wengi</w:t>
      </w:r>
      <w:r>
        <w:rPr>
          <w:rFonts w:ascii="Tempus Sans ITC" w:eastAsia="Times New Roman" w:hAnsi="Tempus Sans ITC" w:cs="Calibri"/>
          <w:color w:val="000000"/>
          <w:sz w:val="24"/>
          <w:szCs w:val="24"/>
          <w:lang w:eastAsia="en-GB"/>
        </w:rPr>
        <w:t>…</w:t>
      </w:r>
      <w:r w:rsidRPr="00B97729">
        <w:rPr>
          <w:rFonts w:ascii="Tempus Sans ITC" w:eastAsia="Times New Roman" w:hAnsi="Tempus Sans ITC" w:cs="Calibri"/>
          <w:color w:val="000000"/>
          <w:sz w:val="24"/>
          <w:szCs w:val="24"/>
          <w:lang w:eastAsia="en-GB"/>
        </w:rPr>
        <w:t xml:space="preserve"> </w:t>
      </w:r>
      <w:r>
        <w:rPr>
          <w:rFonts w:ascii="Tempus Sans ITC" w:eastAsia="Times New Roman" w:hAnsi="Tempus Sans ITC" w:cs="Calibri"/>
          <w:color w:val="000000"/>
          <w:sz w:val="24"/>
          <w:szCs w:val="24"/>
          <w:lang w:eastAsia="en-GB"/>
        </w:rPr>
        <w:t>n</w:t>
      </w:r>
      <w:r w:rsidRPr="008E3B5A">
        <w:rPr>
          <w:rFonts w:ascii="Tempus Sans ITC" w:eastAsia="Times New Roman" w:hAnsi="Tempus Sans ITC" w:cs="Calibri"/>
          <w:color w:val="000000"/>
          <w:sz w:val="24"/>
          <w:szCs w:val="24"/>
          <w:lang w:eastAsia="en-GB"/>
        </w:rPr>
        <w:t>akumbuka katika machifu wale, alikuwapo chifu mmoja na wa pekee mwanamke - Mwami Theresa Ntare kutoka Kasulu Kibondo</w:t>
      </w:r>
      <w:r>
        <w:rPr>
          <w:rFonts w:ascii="Tempus Sans ITC" w:eastAsia="Times New Roman" w:hAnsi="Tempus Sans ITC" w:cs="Calibri"/>
          <w:color w:val="000000"/>
          <w:sz w:val="24"/>
          <w:szCs w:val="24"/>
          <w:lang w:eastAsia="en-GB"/>
        </w:rPr>
        <w:t>…</w:t>
      </w:r>
    </w:p>
    <w:p w:rsidR="00B97729" w:rsidRPr="00B97729" w:rsidRDefault="00B97729" w:rsidP="00B97729">
      <w:pPr>
        <w:spacing w:line="360" w:lineRule="auto"/>
        <w:ind w:left="720"/>
        <w:jc w:val="both"/>
        <w:rPr>
          <w:rFonts w:ascii="Tempus Sans ITC" w:eastAsia="Times New Roman" w:hAnsi="Tempus Sans ITC" w:cs="Calibri"/>
          <w:color w:val="000000"/>
          <w:sz w:val="24"/>
          <w:szCs w:val="24"/>
          <w:lang w:eastAsia="en-GB"/>
        </w:rPr>
      </w:pPr>
      <w:r>
        <w:rPr>
          <w:rFonts w:ascii="Tempus Sans ITC" w:eastAsia="Times New Roman" w:hAnsi="Tempus Sans ITC" w:cs="Calibri"/>
          <w:color w:val="000000"/>
          <w:sz w:val="24"/>
          <w:szCs w:val="24"/>
          <w:lang w:eastAsia="en-GB"/>
        </w:rPr>
        <w:t>…l</w:t>
      </w:r>
      <w:r w:rsidRPr="00B97729">
        <w:rPr>
          <w:rFonts w:ascii="Tempus Sans ITC" w:eastAsia="Times New Roman" w:hAnsi="Tempus Sans ITC" w:cs="Calibri"/>
          <w:color w:val="000000"/>
          <w:sz w:val="24"/>
          <w:szCs w:val="24"/>
          <w:lang w:eastAsia="en-GB"/>
        </w:rPr>
        <w:t xml:space="preserve">akini aliyeshika nafasi ya juu kabisa katika fikra zangu nikiwa mtoto alikuwa Mwalimu Julius Kambarage Nyerere, na ni kupitia kwake ndipo tukapata kujua kwa mara ya kwanza kuwa kuna kabila linaitwa, ‘’Wazanaki.’’ Kila alipokuwa anakuja nyumbani kwetu kuja kwake kulikuwa jambo maalum kulikosababisha minong’ono watu wakizungumza kwa sauti za chini wakipeana taarifa kuwa, ‘’Nyerere anakuja au keshafika.” Kwangu mimi hii ilikuwa ishara ya kutimiza kazi yangu kwani siku zote nilikuwa nikiambiwa kutengeneza kifungua kinywa cha chai na mayai kila alipokuja nyumbani akitokea Shule ya Mt. Francis, Pugu alipokuwa akisomesha. </w:t>
      </w:r>
    </w:p>
    <w:p w:rsidR="00B97729" w:rsidRDefault="00B97729" w:rsidP="00B97729">
      <w:pPr>
        <w:spacing w:line="360" w:lineRule="auto"/>
        <w:ind w:left="720"/>
        <w:jc w:val="both"/>
        <w:rPr>
          <w:rFonts w:ascii="Tempus Sans ITC" w:eastAsia="Times New Roman" w:hAnsi="Tempus Sans ITC" w:cs="Calibri"/>
          <w:color w:val="000000"/>
          <w:sz w:val="24"/>
          <w:szCs w:val="24"/>
          <w:lang w:eastAsia="en-GB"/>
        </w:rPr>
      </w:pPr>
      <w:r w:rsidRPr="00B97729">
        <w:rPr>
          <w:rFonts w:ascii="Tempus Sans ITC" w:eastAsia="Times New Roman" w:hAnsi="Tempus Sans ITC" w:cs="Calibri"/>
          <w:color w:val="000000"/>
          <w:sz w:val="24"/>
          <w:szCs w:val="24"/>
          <w:lang w:eastAsia="en-GB"/>
        </w:rPr>
        <w:t>Nakumbuka katika akili yangu ya kitoto kumuona Mwalimu Nyerere akiishi nyumbani kwetu kwa muda katika nyumba yetu ya Mtaa wa Stanley baada ya kuacha kazi wakati marafiki zake wa karibu baba na Dossa Aziz walikuwa wanamtafutia nyumba ya kuishi</w:t>
      </w:r>
      <w:r>
        <w:rPr>
          <w:rFonts w:ascii="Tempus Sans ITC" w:eastAsia="Times New Roman" w:hAnsi="Tempus Sans ITC" w:cs="Calibri"/>
          <w:color w:val="000000"/>
          <w:sz w:val="24"/>
          <w:szCs w:val="24"/>
          <w:lang w:eastAsia="en-GB"/>
        </w:rPr>
        <w:t>…</w:t>
      </w:r>
    </w:p>
    <w:p w:rsidR="00B97729" w:rsidRDefault="00660C4D" w:rsidP="00B97729">
      <w:pPr>
        <w:spacing w:line="360" w:lineRule="auto"/>
        <w:jc w:val="both"/>
        <w:rPr>
          <w:rFonts w:ascii="Tempus Sans ITC" w:eastAsia="Times New Roman" w:hAnsi="Tempus Sans ITC" w:cs="Calibri"/>
          <w:color w:val="000000"/>
          <w:sz w:val="24"/>
          <w:szCs w:val="24"/>
          <w:lang w:eastAsia="en-GB"/>
        </w:rPr>
      </w:pPr>
      <w:r>
        <w:rPr>
          <w:rFonts w:ascii="Tempus Sans ITC" w:eastAsia="Times New Roman" w:hAnsi="Tempus Sans ITC" w:cs="Calibri"/>
          <w:color w:val="000000"/>
          <w:sz w:val="24"/>
          <w:szCs w:val="24"/>
          <w:lang w:eastAsia="en-GB"/>
        </w:rPr>
        <w:t>Bwana Karugendo</w:t>
      </w:r>
      <w:r w:rsidR="00B97729">
        <w:rPr>
          <w:rFonts w:ascii="Tempus Sans ITC" w:eastAsia="Times New Roman" w:hAnsi="Tempus Sans ITC" w:cs="Calibri"/>
          <w:color w:val="000000"/>
          <w:sz w:val="24"/>
          <w:szCs w:val="24"/>
          <w:lang w:eastAsia="en-GB"/>
        </w:rPr>
        <w:t xml:space="preserve"> umeandika maneno mengi kwa kejeli na dharau lakini mimi sitajibu hayo ila nataka nikufahamishe kuwa ofisi ya TAA, New Street nyumbani kwa Abdul Sykes Stanley Street hapakuwa panachezwa karata wala dhumna. Nyumba ya Abdul Sykes ilikuwa ngome ya harakati za uhuru kuanzia mwaka wa 1950 Abdul na Dr. Kyaruzi walipoingia katika uongozi hadi uhuru ulipopatikana. Sina haja ya kueleza hapa kuwa uongozi huu wa vijana hawa wawili uliingia madarakani kwa juhudi kubwa ya Schneider Abdillah Plantan mmoja wa baba zake Abdul Sykes kutoka ukoo wa Affande Plantan ambae alikuja na Von Wissman kutoka Mozambique pamoja na Sykes Mbuwane, ba</w:t>
      </w:r>
      <w:r w:rsidR="00B50FEC">
        <w:rPr>
          <w:rFonts w:ascii="Tempus Sans ITC" w:eastAsia="Times New Roman" w:hAnsi="Tempus Sans ITC" w:cs="Calibri"/>
          <w:color w:val="000000"/>
          <w:sz w:val="24"/>
          <w:szCs w:val="24"/>
          <w:lang w:eastAsia="en-GB"/>
        </w:rPr>
        <w:t>b</w:t>
      </w:r>
      <w:r w:rsidR="00B97729">
        <w:rPr>
          <w:rFonts w:ascii="Tempus Sans ITC" w:eastAsia="Times New Roman" w:hAnsi="Tempus Sans ITC" w:cs="Calibri"/>
          <w:color w:val="000000"/>
          <w:sz w:val="24"/>
          <w:szCs w:val="24"/>
          <w:lang w:eastAsia="en-GB"/>
        </w:rPr>
        <w:t>u yake Abdul.</w:t>
      </w:r>
    </w:p>
    <w:p w:rsidR="00B50FEC" w:rsidRDefault="00660C4D" w:rsidP="00B97729">
      <w:pPr>
        <w:spacing w:line="360" w:lineRule="auto"/>
        <w:jc w:val="both"/>
        <w:rPr>
          <w:rFonts w:ascii="Tempus Sans ITC" w:eastAsia="Times New Roman" w:hAnsi="Tempus Sans ITC" w:cs="Calibri"/>
          <w:color w:val="000000"/>
          <w:sz w:val="24"/>
          <w:szCs w:val="24"/>
          <w:lang w:eastAsia="en-GB"/>
        </w:rPr>
      </w:pPr>
      <w:r>
        <w:rPr>
          <w:rFonts w:ascii="Tempus Sans ITC" w:eastAsia="Times New Roman" w:hAnsi="Tempus Sans ITC" w:cs="Calibri"/>
          <w:color w:val="000000"/>
          <w:sz w:val="24"/>
          <w:szCs w:val="24"/>
          <w:lang w:eastAsia="en-GB"/>
        </w:rPr>
        <w:lastRenderedPageBreak/>
        <w:t>Bwana Karugendo</w:t>
      </w:r>
      <w:r w:rsidR="00A455E2">
        <w:rPr>
          <w:rFonts w:ascii="Tempus Sans ITC" w:eastAsia="Times New Roman" w:hAnsi="Tempus Sans ITC" w:cs="Calibri"/>
          <w:color w:val="000000"/>
          <w:sz w:val="24"/>
          <w:szCs w:val="24"/>
          <w:lang w:eastAsia="en-GB"/>
        </w:rPr>
        <w:t xml:space="preserve"> </w:t>
      </w:r>
      <w:r w:rsidR="00B50FEC">
        <w:rPr>
          <w:rFonts w:ascii="Tempus Sans ITC" w:eastAsia="Times New Roman" w:hAnsi="Tempus Sans ITC" w:cs="Calibri"/>
          <w:color w:val="000000"/>
          <w:sz w:val="24"/>
          <w:szCs w:val="24"/>
          <w:lang w:eastAsia="en-GB"/>
        </w:rPr>
        <w:t>haya nikuelezayo yote yapo katika Nyaraza za Sykes hakuna hata moja langu mie humu. Kusema kuwa mambo yalianza na Dr. Kyaruzi na Nyerere huo ni uongo mkubwa kwani mwaka wa 1953 Abdul akiwa Kaimu Rais na Katibu wa TAA ndipo ulipofanyika uchaguzi wa mwaka na Mwalimu Nyerere akashinda uchaguzi ule kwa kura chache sana. Angalia hapo chini orodha ya viongozi wa TAA 1953:</w:t>
      </w:r>
    </w:p>
    <w:p w:rsidR="00B50FEC" w:rsidRDefault="00B50FEC" w:rsidP="00B50FEC">
      <w:pPr>
        <w:spacing w:line="360" w:lineRule="auto"/>
        <w:ind w:left="720"/>
        <w:jc w:val="both"/>
        <w:rPr>
          <w:rFonts w:ascii="Tempus Sans ITC" w:hAnsi="Tempus Sans ITC"/>
          <w:sz w:val="24"/>
          <w:szCs w:val="24"/>
        </w:rPr>
      </w:pPr>
      <w:r w:rsidRPr="00B50FEC">
        <w:rPr>
          <w:rFonts w:ascii="Tempus Sans ITC" w:hAnsi="Tempus Sans ITC"/>
          <w:sz w:val="24"/>
          <w:szCs w:val="24"/>
        </w:rPr>
        <w:t>Mwezi June, makao makuu ya TAA yalitangaza kamati yake ya utendaji: J. K. Nyerere, Rais, Abdulwahid Sykes, Makamu wa Rais; J. P. Kasella Bantu, Katibu Mkuu; Alexander M. Tobias</w:t>
      </w:r>
      <w:r w:rsidRPr="00B50FEC">
        <w:rPr>
          <w:rFonts w:ascii="Tempus Sans ITC" w:hAnsi="Tempus Sans ITC"/>
          <w:b/>
          <w:sz w:val="24"/>
          <w:szCs w:val="24"/>
        </w:rPr>
        <w:t xml:space="preserve"> </w:t>
      </w:r>
      <w:r w:rsidRPr="00B50FEC">
        <w:rPr>
          <w:rFonts w:ascii="Tempus Sans ITC" w:hAnsi="Tempus Sans ITC"/>
          <w:sz w:val="24"/>
          <w:szCs w:val="24"/>
        </w:rPr>
        <w:t xml:space="preserve">na Waziri Dossa Aziz, Katibu wa pamoja wa muhtasari; Wajumbe wa kamati: Dr Michael Lugazia, Hamisi Diwani, Tewa Said Tewa, Denis Phombeah, Z. James, Dome Okochi, C. Ongalo na Patrick Aoko </w:t>
      </w:r>
      <w:r>
        <w:rPr>
          <w:rFonts w:ascii="Tempus Sans ITC" w:hAnsi="Tempus Sans ITC"/>
          <w:sz w:val="24"/>
          <w:szCs w:val="24"/>
        </w:rPr>
        <w:t>(Tanganyika Standard, 19 June</w:t>
      </w:r>
      <w:r w:rsidRPr="00B50FEC">
        <w:rPr>
          <w:rFonts w:ascii="Tempus Sans ITC" w:hAnsi="Tempus Sans ITC"/>
          <w:sz w:val="24"/>
          <w:szCs w:val="24"/>
        </w:rPr>
        <w:t>, 1953</w:t>
      </w:r>
      <w:r>
        <w:rPr>
          <w:rFonts w:ascii="Tempus Sans ITC" w:hAnsi="Tempus Sans ITC"/>
          <w:sz w:val="24"/>
          <w:szCs w:val="24"/>
        </w:rPr>
        <w:t>)</w:t>
      </w:r>
      <w:r w:rsidRPr="00B50FEC">
        <w:rPr>
          <w:rFonts w:ascii="Tempus Sans ITC" w:hAnsi="Tempus Sans ITC"/>
          <w:sz w:val="24"/>
          <w:szCs w:val="24"/>
        </w:rPr>
        <w:t>.</w:t>
      </w:r>
    </w:p>
    <w:p w:rsidR="00B50FEC" w:rsidRDefault="00660C4D" w:rsidP="00B50FEC">
      <w:pPr>
        <w:spacing w:line="360" w:lineRule="auto"/>
        <w:jc w:val="both"/>
        <w:rPr>
          <w:rFonts w:ascii="Tempus Sans ITC" w:hAnsi="Tempus Sans ITC"/>
          <w:sz w:val="24"/>
          <w:szCs w:val="24"/>
        </w:rPr>
      </w:pPr>
      <w:r>
        <w:rPr>
          <w:rFonts w:ascii="Tempus Sans ITC" w:hAnsi="Tempus Sans ITC"/>
          <w:sz w:val="24"/>
          <w:szCs w:val="24"/>
        </w:rPr>
        <w:t>Bwana Karugendo</w:t>
      </w:r>
      <w:r w:rsidR="00B50FEC">
        <w:rPr>
          <w:rFonts w:ascii="Tempus Sans ITC" w:hAnsi="Tempus Sans ITC"/>
          <w:sz w:val="24"/>
          <w:szCs w:val="24"/>
        </w:rPr>
        <w:t xml:space="preserve"> je unaliona jina la Dr. Kyaruzi hapo?</w:t>
      </w:r>
    </w:p>
    <w:p w:rsidR="00BD5115" w:rsidRDefault="00660C4D" w:rsidP="00B50FEC">
      <w:pPr>
        <w:spacing w:line="360" w:lineRule="auto"/>
        <w:jc w:val="both"/>
        <w:rPr>
          <w:rFonts w:ascii="Tempus Sans ITC" w:hAnsi="Tempus Sans ITC"/>
          <w:sz w:val="24"/>
          <w:szCs w:val="24"/>
        </w:rPr>
      </w:pPr>
      <w:r>
        <w:rPr>
          <w:rFonts w:ascii="Tempus Sans ITC" w:hAnsi="Tempus Sans ITC"/>
          <w:sz w:val="24"/>
          <w:szCs w:val="24"/>
        </w:rPr>
        <w:t>Bwana Karugendo</w:t>
      </w:r>
      <w:bookmarkStart w:id="0" w:name="_GoBack"/>
      <w:bookmarkEnd w:id="0"/>
      <w:r w:rsidR="00BD5115">
        <w:rPr>
          <w:rFonts w:ascii="Tempus Sans ITC" w:hAnsi="Tempus Sans ITC"/>
          <w:sz w:val="24"/>
          <w:szCs w:val="24"/>
        </w:rPr>
        <w:t xml:space="preserve"> unakasirishwa na majina ya Kiislam katika TANU je unaweza kueleza tufanyeje tuyafute majina haya?</w:t>
      </w:r>
    </w:p>
    <w:p w:rsidR="00BD5115" w:rsidRDefault="00BD5115" w:rsidP="00B50FEC">
      <w:pPr>
        <w:spacing w:line="360" w:lineRule="auto"/>
        <w:jc w:val="both"/>
        <w:rPr>
          <w:rFonts w:ascii="Tempus Sans ITC" w:hAnsi="Tempus Sans ITC"/>
          <w:sz w:val="24"/>
          <w:szCs w:val="24"/>
        </w:rPr>
      </w:pPr>
      <w:r w:rsidRPr="00BD5115">
        <w:rPr>
          <w:rFonts w:ascii="Tempus Sans ITC" w:hAnsi="Tempus Sans ITC"/>
          <w:noProof/>
          <w:sz w:val="24"/>
          <w:szCs w:val="24"/>
          <w:lang w:eastAsia="en-GB"/>
        </w:rPr>
        <w:drawing>
          <wp:inline distT="0" distB="0" distL="0" distR="0">
            <wp:extent cx="5731510" cy="3551035"/>
            <wp:effectExtent l="0" t="0" r="2540" b="0"/>
            <wp:docPr id="1" name="Picture 1" descr="C:\Users\yemen\Pictures\TATU BINT MZ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emen\Pictures\TATU BINT MZE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551035"/>
                    </a:xfrm>
                    <a:prstGeom prst="rect">
                      <a:avLst/>
                    </a:prstGeom>
                    <a:noFill/>
                    <a:ln>
                      <a:noFill/>
                    </a:ln>
                  </pic:spPr>
                </pic:pic>
              </a:graphicData>
            </a:graphic>
          </wp:inline>
        </w:drawing>
      </w:r>
    </w:p>
    <w:p w:rsidR="00B50FEC" w:rsidRDefault="00BD5115" w:rsidP="00BD5115">
      <w:pPr>
        <w:spacing w:line="240" w:lineRule="auto"/>
        <w:jc w:val="both"/>
        <w:rPr>
          <w:rFonts w:ascii="Tempus Sans ITC" w:hAnsi="Tempus Sans ITC"/>
          <w:sz w:val="20"/>
          <w:szCs w:val="20"/>
        </w:rPr>
      </w:pPr>
      <w:r w:rsidRPr="00BD5115">
        <w:rPr>
          <w:rFonts w:ascii="Tempus Sans ITC" w:hAnsi="Tempus Sans ITC"/>
          <w:sz w:val="20"/>
          <w:szCs w:val="20"/>
        </w:rPr>
        <w:t xml:space="preserve">Safari ya kwanza ya Mwalimu Nyerere </w:t>
      </w:r>
      <w:r>
        <w:rPr>
          <w:rFonts w:ascii="Tempus Sans ITC" w:hAnsi="Tempus Sans ITC"/>
          <w:sz w:val="20"/>
          <w:szCs w:val="20"/>
        </w:rPr>
        <w:t xml:space="preserve">UNO </w:t>
      </w:r>
      <w:r w:rsidRPr="00BD5115">
        <w:rPr>
          <w:rFonts w:ascii="Tempus Sans ITC" w:hAnsi="Tempus Sans ITC"/>
          <w:sz w:val="20"/>
          <w:szCs w:val="20"/>
        </w:rPr>
        <w:t>alisindikizwa na hawa akina mama wa Kiislam ambao Padri hataki majina yao yatajwe na mimi kwa kumuheshima sitaweka majina yao hapa</w:t>
      </w:r>
    </w:p>
    <w:p w:rsidR="00BD5115" w:rsidRPr="00BD5115" w:rsidRDefault="00BD5115" w:rsidP="00BD5115">
      <w:pPr>
        <w:spacing w:line="240" w:lineRule="auto"/>
        <w:jc w:val="both"/>
        <w:rPr>
          <w:rFonts w:ascii="Tempus Sans ITC" w:hAnsi="Tempus Sans ITC"/>
          <w:sz w:val="20"/>
          <w:szCs w:val="20"/>
        </w:rPr>
      </w:pPr>
      <w:r w:rsidRPr="00BD5115">
        <w:rPr>
          <w:rFonts w:ascii="Tempus Sans ITC" w:hAnsi="Tempus Sans ITC"/>
          <w:noProof/>
          <w:sz w:val="20"/>
          <w:szCs w:val="20"/>
          <w:lang w:eastAsia="en-GB"/>
        </w:rPr>
        <w:lastRenderedPageBreak/>
        <w:drawing>
          <wp:inline distT="0" distB="0" distL="0" distR="0">
            <wp:extent cx="5731510" cy="4259245"/>
            <wp:effectExtent l="0" t="0" r="2540" b="8255"/>
            <wp:docPr id="3" name="Picture 3" descr="C:\Users\yemen\Pictures\BARAZA LA WAZEE WA TAN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yemen\Pictures\BARAZA LA WAZEE WA TANU.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59245"/>
                    </a:xfrm>
                    <a:prstGeom prst="rect">
                      <a:avLst/>
                    </a:prstGeom>
                    <a:noFill/>
                    <a:ln>
                      <a:noFill/>
                    </a:ln>
                  </pic:spPr>
                </pic:pic>
              </a:graphicData>
            </a:graphic>
          </wp:inline>
        </w:drawing>
      </w:r>
    </w:p>
    <w:p w:rsidR="00BD5115" w:rsidRDefault="00BD5115" w:rsidP="00BD5115">
      <w:pPr>
        <w:spacing w:line="360" w:lineRule="auto"/>
        <w:ind w:left="720"/>
        <w:rPr>
          <w:rFonts w:ascii="Tempus Sans ITC" w:hAnsi="Tempus Sans ITC"/>
          <w:noProof/>
          <w:szCs w:val="24"/>
          <w:lang w:eastAsia="en-GB"/>
        </w:rPr>
      </w:pPr>
    </w:p>
    <w:p w:rsidR="00B97729" w:rsidRDefault="00BD5115" w:rsidP="00BD5115">
      <w:pPr>
        <w:spacing w:line="360" w:lineRule="auto"/>
        <w:rPr>
          <w:rFonts w:ascii="Tempus Sans ITC" w:hAnsi="Tempus Sans ITC"/>
          <w:szCs w:val="24"/>
        </w:rPr>
      </w:pPr>
      <w:r w:rsidRPr="00BD5115">
        <w:rPr>
          <w:rFonts w:ascii="Tempus Sans ITC" w:hAnsi="Tempus Sans ITC"/>
          <w:noProof/>
          <w:szCs w:val="24"/>
          <w:lang w:eastAsia="en-GB"/>
        </w:rPr>
        <w:drawing>
          <wp:inline distT="0" distB="0" distL="0" distR="0">
            <wp:extent cx="5731510" cy="3224770"/>
            <wp:effectExtent l="0" t="0" r="2540" b="0"/>
            <wp:docPr id="4" name="Picture 4" descr="C:\Users\yemen\Pictures\JULIUS NYERERE MTONI SHAMBANI KWA SHEIKH ABDALLAH IDD CHAUREM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yemen\Pictures\JULIUS NYERERE MTONI SHAMBANI KWA SHEIKH ABDALLAH IDD CHAUREMB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4770"/>
                    </a:xfrm>
                    <a:prstGeom prst="rect">
                      <a:avLst/>
                    </a:prstGeom>
                    <a:noFill/>
                    <a:ln>
                      <a:noFill/>
                    </a:ln>
                  </pic:spPr>
                </pic:pic>
              </a:graphicData>
            </a:graphic>
          </wp:inline>
        </w:drawing>
      </w:r>
    </w:p>
    <w:p w:rsidR="00BD5115" w:rsidRDefault="00BD5115" w:rsidP="00BD5115">
      <w:pPr>
        <w:spacing w:line="360" w:lineRule="auto"/>
        <w:rPr>
          <w:rFonts w:ascii="Tempus Sans ITC" w:hAnsi="Tempus Sans ITC"/>
          <w:szCs w:val="24"/>
        </w:rPr>
      </w:pPr>
      <w:r>
        <w:rPr>
          <w:rFonts w:ascii="Tempus Sans ITC" w:hAnsi="Tempus Sans ITC"/>
          <w:szCs w:val="24"/>
        </w:rPr>
        <w:t xml:space="preserve">Mohamed Said </w:t>
      </w:r>
    </w:p>
    <w:p w:rsidR="00BD5115" w:rsidRPr="00DF1810" w:rsidRDefault="00BD5115" w:rsidP="00BD5115">
      <w:pPr>
        <w:spacing w:line="360" w:lineRule="auto"/>
        <w:rPr>
          <w:rFonts w:ascii="Tempus Sans ITC" w:hAnsi="Tempus Sans ITC"/>
          <w:szCs w:val="24"/>
        </w:rPr>
      </w:pPr>
      <w:r>
        <w:rPr>
          <w:rFonts w:ascii="Tempus Sans ITC" w:hAnsi="Tempus Sans ITC"/>
          <w:szCs w:val="24"/>
        </w:rPr>
        <w:t>2 Oktoba, 2018</w:t>
      </w:r>
    </w:p>
    <w:sectPr w:rsidR="00BD5115" w:rsidRPr="00DF1810">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CF8" w:rsidRDefault="004B3CF8" w:rsidP="00EA4144">
      <w:pPr>
        <w:spacing w:after="0" w:line="240" w:lineRule="auto"/>
      </w:pPr>
      <w:r>
        <w:separator/>
      </w:r>
    </w:p>
  </w:endnote>
  <w:endnote w:type="continuationSeparator" w:id="0">
    <w:p w:rsidR="004B3CF8" w:rsidRDefault="004B3CF8" w:rsidP="00EA4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8494755"/>
      <w:docPartObj>
        <w:docPartGallery w:val="Page Numbers (Bottom of Page)"/>
        <w:docPartUnique/>
      </w:docPartObj>
    </w:sdtPr>
    <w:sdtEndPr>
      <w:rPr>
        <w:color w:val="7F7F7F" w:themeColor="background1" w:themeShade="7F"/>
        <w:spacing w:val="60"/>
      </w:rPr>
    </w:sdtEndPr>
    <w:sdtContent>
      <w:p w:rsidR="00EA4144" w:rsidRDefault="00EA414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60C4D" w:rsidRPr="00660C4D">
          <w:rPr>
            <w:b/>
            <w:bCs/>
            <w:noProof/>
          </w:rPr>
          <w:t>5</w:t>
        </w:r>
        <w:r>
          <w:rPr>
            <w:b/>
            <w:bCs/>
            <w:noProof/>
          </w:rPr>
          <w:fldChar w:fldCharType="end"/>
        </w:r>
        <w:r>
          <w:rPr>
            <w:b/>
            <w:bCs/>
          </w:rPr>
          <w:t xml:space="preserve"> | </w:t>
        </w:r>
        <w:r>
          <w:rPr>
            <w:color w:val="7F7F7F" w:themeColor="background1" w:themeShade="7F"/>
            <w:spacing w:val="60"/>
          </w:rPr>
          <w:t>Page</w:t>
        </w:r>
      </w:p>
    </w:sdtContent>
  </w:sdt>
  <w:p w:rsidR="00EA4144" w:rsidRDefault="00EA41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CF8" w:rsidRDefault="004B3CF8" w:rsidP="00EA4144">
      <w:pPr>
        <w:spacing w:after="0" w:line="240" w:lineRule="auto"/>
      </w:pPr>
      <w:r>
        <w:separator/>
      </w:r>
    </w:p>
  </w:footnote>
  <w:footnote w:type="continuationSeparator" w:id="0">
    <w:p w:rsidR="004B3CF8" w:rsidRDefault="004B3CF8" w:rsidP="00EA41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765"/>
    <w:rsid w:val="00143EB2"/>
    <w:rsid w:val="00211765"/>
    <w:rsid w:val="004B3CF8"/>
    <w:rsid w:val="005D08AE"/>
    <w:rsid w:val="00607248"/>
    <w:rsid w:val="00660C4D"/>
    <w:rsid w:val="00751E5E"/>
    <w:rsid w:val="00834EB3"/>
    <w:rsid w:val="008F1D0F"/>
    <w:rsid w:val="00A10A55"/>
    <w:rsid w:val="00A455E2"/>
    <w:rsid w:val="00B2556D"/>
    <w:rsid w:val="00B50FEC"/>
    <w:rsid w:val="00B97729"/>
    <w:rsid w:val="00BD5115"/>
    <w:rsid w:val="00DD7726"/>
    <w:rsid w:val="00DF1810"/>
    <w:rsid w:val="00EA4144"/>
    <w:rsid w:val="00F85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CC102-1C22-4D59-A206-D8FB6FDE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41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144"/>
  </w:style>
  <w:style w:type="paragraph" w:styleId="Footer">
    <w:name w:val="footer"/>
    <w:basedOn w:val="Normal"/>
    <w:link w:val="FooterChar"/>
    <w:uiPriority w:val="99"/>
    <w:unhideWhenUsed/>
    <w:rsid w:val="00EA41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1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8142077">
      <w:bodyDiv w:val="1"/>
      <w:marLeft w:val="0"/>
      <w:marRight w:val="0"/>
      <w:marTop w:val="0"/>
      <w:marBottom w:val="0"/>
      <w:divBdr>
        <w:top w:val="none" w:sz="0" w:space="0" w:color="auto"/>
        <w:left w:val="none" w:sz="0" w:space="0" w:color="auto"/>
        <w:bottom w:val="none" w:sz="0" w:space="0" w:color="auto"/>
        <w:right w:val="none" w:sz="0" w:space="0" w:color="auto"/>
      </w:divBdr>
      <w:divsChild>
        <w:div w:id="1248267928">
          <w:marLeft w:val="0"/>
          <w:marRight w:val="0"/>
          <w:marTop w:val="0"/>
          <w:marBottom w:val="0"/>
          <w:divBdr>
            <w:top w:val="none" w:sz="0" w:space="0" w:color="auto"/>
            <w:left w:val="none" w:sz="0" w:space="0" w:color="auto"/>
            <w:bottom w:val="none" w:sz="0" w:space="0" w:color="auto"/>
            <w:right w:val="none" w:sz="0" w:space="0" w:color="auto"/>
          </w:divBdr>
          <w:divsChild>
            <w:div w:id="2001807635">
              <w:marLeft w:val="0"/>
              <w:marRight w:val="0"/>
              <w:marTop w:val="0"/>
              <w:marBottom w:val="0"/>
              <w:divBdr>
                <w:top w:val="none" w:sz="0" w:space="0" w:color="auto"/>
                <w:left w:val="none" w:sz="0" w:space="0" w:color="auto"/>
                <w:bottom w:val="none" w:sz="0" w:space="0" w:color="auto"/>
                <w:right w:val="none" w:sz="0" w:space="0" w:color="auto"/>
              </w:divBdr>
              <w:divsChild>
                <w:div w:id="454371958">
                  <w:marLeft w:val="0"/>
                  <w:marRight w:val="0"/>
                  <w:marTop w:val="0"/>
                  <w:marBottom w:val="0"/>
                  <w:divBdr>
                    <w:top w:val="none" w:sz="0" w:space="0" w:color="auto"/>
                    <w:left w:val="none" w:sz="0" w:space="0" w:color="auto"/>
                    <w:bottom w:val="none" w:sz="0" w:space="0" w:color="auto"/>
                    <w:right w:val="none" w:sz="0" w:space="0" w:color="auto"/>
                  </w:divBdr>
                  <w:divsChild>
                    <w:div w:id="1904749618">
                      <w:marLeft w:val="0"/>
                      <w:marRight w:val="0"/>
                      <w:marTop w:val="0"/>
                      <w:marBottom w:val="0"/>
                      <w:divBdr>
                        <w:top w:val="none" w:sz="0" w:space="0" w:color="auto"/>
                        <w:left w:val="none" w:sz="0" w:space="0" w:color="auto"/>
                        <w:bottom w:val="none" w:sz="0" w:space="0" w:color="auto"/>
                        <w:right w:val="none" w:sz="0" w:space="0" w:color="auto"/>
                      </w:divBdr>
                      <w:divsChild>
                        <w:div w:id="1830317526">
                          <w:marLeft w:val="0"/>
                          <w:marRight w:val="0"/>
                          <w:marTop w:val="0"/>
                          <w:marBottom w:val="0"/>
                          <w:divBdr>
                            <w:top w:val="none" w:sz="0" w:space="0" w:color="auto"/>
                            <w:left w:val="none" w:sz="0" w:space="0" w:color="auto"/>
                            <w:bottom w:val="none" w:sz="0" w:space="0" w:color="auto"/>
                            <w:right w:val="none" w:sz="0" w:space="0" w:color="auto"/>
                          </w:divBdr>
                          <w:divsChild>
                            <w:div w:id="212009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3812970">
          <w:marLeft w:val="0"/>
          <w:marRight w:val="0"/>
          <w:marTop w:val="0"/>
          <w:marBottom w:val="0"/>
          <w:divBdr>
            <w:top w:val="none" w:sz="0" w:space="0" w:color="auto"/>
            <w:left w:val="none" w:sz="0" w:space="0" w:color="auto"/>
            <w:bottom w:val="none" w:sz="0" w:space="0" w:color="auto"/>
            <w:right w:val="none" w:sz="0" w:space="0" w:color="auto"/>
          </w:divBdr>
          <w:divsChild>
            <w:div w:id="1058668700">
              <w:marLeft w:val="0"/>
              <w:marRight w:val="0"/>
              <w:marTop w:val="0"/>
              <w:marBottom w:val="0"/>
              <w:divBdr>
                <w:top w:val="none" w:sz="0" w:space="0" w:color="auto"/>
                <w:left w:val="none" w:sz="0" w:space="0" w:color="auto"/>
                <w:bottom w:val="none" w:sz="0" w:space="0" w:color="auto"/>
                <w:right w:val="none" w:sz="0" w:space="0" w:color="auto"/>
              </w:divBdr>
              <w:divsChild>
                <w:div w:id="1745638524">
                  <w:marLeft w:val="0"/>
                  <w:marRight w:val="0"/>
                  <w:marTop w:val="0"/>
                  <w:marBottom w:val="0"/>
                  <w:divBdr>
                    <w:top w:val="none" w:sz="0" w:space="0" w:color="auto"/>
                    <w:left w:val="none" w:sz="0" w:space="0" w:color="auto"/>
                    <w:bottom w:val="none" w:sz="0" w:space="0" w:color="auto"/>
                    <w:right w:val="none" w:sz="0" w:space="0" w:color="auto"/>
                  </w:divBdr>
                  <w:divsChild>
                    <w:div w:id="21639988">
                      <w:marLeft w:val="0"/>
                      <w:marRight w:val="0"/>
                      <w:marTop w:val="120"/>
                      <w:marBottom w:val="0"/>
                      <w:divBdr>
                        <w:top w:val="none" w:sz="0" w:space="0" w:color="auto"/>
                        <w:left w:val="none" w:sz="0" w:space="0" w:color="auto"/>
                        <w:bottom w:val="none" w:sz="0" w:space="0" w:color="auto"/>
                        <w:right w:val="none" w:sz="0" w:space="0" w:color="auto"/>
                      </w:divBdr>
                      <w:divsChild>
                        <w:div w:id="423114782">
                          <w:marLeft w:val="0"/>
                          <w:marRight w:val="0"/>
                          <w:marTop w:val="0"/>
                          <w:marBottom w:val="0"/>
                          <w:divBdr>
                            <w:top w:val="none" w:sz="0" w:space="0" w:color="auto"/>
                            <w:left w:val="none" w:sz="0" w:space="0" w:color="auto"/>
                            <w:bottom w:val="none" w:sz="0" w:space="0" w:color="auto"/>
                            <w:right w:val="none" w:sz="0" w:space="0" w:color="auto"/>
                          </w:divBdr>
                          <w:divsChild>
                            <w:div w:id="69280014">
                              <w:marLeft w:val="0"/>
                              <w:marRight w:val="0"/>
                              <w:marTop w:val="0"/>
                              <w:marBottom w:val="0"/>
                              <w:divBdr>
                                <w:top w:val="none" w:sz="0" w:space="0" w:color="auto"/>
                                <w:left w:val="none" w:sz="0" w:space="0" w:color="auto"/>
                                <w:bottom w:val="none" w:sz="0" w:space="0" w:color="auto"/>
                                <w:right w:val="none" w:sz="0" w:space="0" w:color="auto"/>
                              </w:divBdr>
                              <w:divsChild>
                                <w:div w:id="1256868092">
                                  <w:marLeft w:val="0"/>
                                  <w:marRight w:val="0"/>
                                  <w:marTop w:val="0"/>
                                  <w:marBottom w:val="0"/>
                                  <w:divBdr>
                                    <w:top w:val="none" w:sz="0" w:space="0" w:color="auto"/>
                                    <w:left w:val="none" w:sz="0" w:space="0" w:color="auto"/>
                                    <w:bottom w:val="none" w:sz="0" w:space="0" w:color="auto"/>
                                    <w:right w:val="none" w:sz="0" w:space="0" w:color="auto"/>
                                  </w:divBdr>
                                  <w:divsChild>
                                    <w:div w:id="1198423434">
                                      <w:marLeft w:val="0"/>
                                      <w:marRight w:val="0"/>
                                      <w:marTop w:val="0"/>
                                      <w:marBottom w:val="0"/>
                                      <w:divBdr>
                                        <w:top w:val="none" w:sz="0" w:space="0" w:color="auto"/>
                                        <w:left w:val="none" w:sz="0" w:space="0" w:color="auto"/>
                                        <w:bottom w:val="none" w:sz="0" w:space="0" w:color="auto"/>
                                        <w:right w:val="none" w:sz="0" w:space="0" w:color="auto"/>
                                      </w:divBdr>
                                      <w:divsChild>
                                        <w:div w:id="635258923">
                                          <w:marLeft w:val="0"/>
                                          <w:marRight w:val="0"/>
                                          <w:marTop w:val="0"/>
                                          <w:marBottom w:val="0"/>
                                          <w:divBdr>
                                            <w:top w:val="none" w:sz="0" w:space="0" w:color="auto"/>
                                            <w:left w:val="none" w:sz="0" w:space="0" w:color="auto"/>
                                            <w:bottom w:val="none" w:sz="0" w:space="0" w:color="auto"/>
                                            <w:right w:val="none" w:sz="0" w:space="0" w:color="auto"/>
                                          </w:divBdr>
                                          <w:divsChild>
                                            <w:div w:id="905071365">
                                              <w:marLeft w:val="0"/>
                                              <w:marRight w:val="0"/>
                                              <w:marTop w:val="0"/>
                                              <w:marBottom w:val="0"/>
                                              <w:divBdr>
                                                <w:top w:val="none" w:sz="0" w:space="0" w:color="auto"/>
                                                <w:left w:val="none" w:sz="0" w:space="0" w:color="auto"/>
                                                <w:bottom w:val="none" w:sz="0" w:space="0" w:color="auto"/>
                                                <w:right w:val="none" w:sz="0" w:space="0" w:color="auto"/>
                                              </w:divBdr>
                                              <w:divsChild>
                                                <w:div w:id="843127554">
                                                  <w:marLeft w:val="0"/>
                                                  <w:marRight w:val="0"/>
                                                  <w:marTop w:val="0"/>
                                                  <w:marBottom w:val="0"/>
                                                  <w:divBdr>
                                                    <w:top w:val="none" w:sz="0" w:space="0" w:color="auto"/>
                                                    <w:left w:val="none" w:sz="0" w:space="0" w:color="auto"/>
                                                    <w:bottom w:val="none" w:sz="0" w:space="0" w:color="auto"/>
                                                    <w:right w:val="none" w:sz="0" w:space="0" w:color="auto"/>
                                                  </w:divBdr>
                                                  <w:divsChild>
                                                    <w:div w:id="1242107756">
                                                      <w:marLeft w:val="0"/>
                                                      <w:marRight w:val="0"/>
                                                      <w:marTop w:val="0"/>
                                                      <w:marBottom w:val="0"/>
                                                      <w:divBdr>
                                                        <w:top w:val="none" w:sz="0" w:space="0" w:color="auto"/>
                                                        <w:left w:val="none" w:sz="0" w:space="0" w:color="auto"/>
                                                        <w:bottom w:val="none" w:sz="0" w:space="0" w:color="auto"/>
                                                        <w:right w:val="none" w:sz="0" w:space="0" w:color="auto"/>
                                                      </w:divBdr>
                                                      <w:divsChild>
                                                        <w:div w:id="2074690286">
                                                          <w:marLeft w:val="0"/>
                                                          <w:marRight w:val="0"/>
                                                          <w:marTop w:val="0"/>
                                                          <w:marBottom w:val="0"/>
                                                          <w:divBdr>
                                                            <w:top w:val="none" w:sz="0" w:space="0" w:color="auto"/>
                                                            <w:left w:val="none" w:sz="0" w:space="0" w:color="auto"/>
                                                            <w:bottom w:val="none" w:sz="0" w:space="0" w:color="auto"/>
                                                            <w:right w:val="none" w:sz="0" w:space="0" w:color="auto"/>
                                                          </w:divBdr>
                                                          <w:divsChild>
                                                            <w:div w:id="81652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1589</Words>
  <Characters>9062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Said</dc:creator>
  <cp:keywords/>
  <dc:description/>
  <cp:lastModifiedBy>Mohamed Said</cp:lastModifiedBy>
  <cp:revision>2</cp:revision>
  <dcterms:created xsi:type="dcterms:W3CDTF">2018-10-03T08:39:00Z</dcterms:created>
  <dcterms:modified xsi:type="dcterms:W3CDTF">2018-10-03T08:39:00Z</dcterms:modified>
</cp:coreProperties>
</file>