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bookmarkEnd w:id="0"/>
      <w:r>
        <w:rPr>
          <w:lang w:val="en-US"/>
        </w:rPr>
        <w:t xml:space="preserve">                             FIKRA CHANYA KATIKA KUJIKOMBOA</w:t>
      </w:r>
    </w:p>
    <w:p>
      <w:pPr>
        <w:pStyle w:val="style0"/>
        <w:rPr/>
      </w:pPr>
      <w:r>
        <w:t>Jamii iko katika mchakato usio na mwisho wa uboreshaji ambao unahitaji kizazi thabiti cha mawazo mapya.  Changamoto mawazo ya kawaida ni matokeo ya kufikiri ubunifu na hoja tata ambayo ni kazi ya elimu ya juu.  Kama msomi, nimekuwa nikitamani kila wakati kuleta mawazo mapya, imani, imani, na mitazamo ambayo inaweza kuchangia kwa kiasi kikubwa kwenye tanki ya kufikiria ya kijamii.</w:t>
      </w:r>
    </w:p>
    <w:p>
      <w:pPr>
        <w:pStyle w:val="style0"/>
        <w:rPr/>
      </w:pPr>
      <w:r>
        <w:t xml:space="preserve">  Niliwahi </w:t>
      </w:r>
      <w:r>
        <w:rPr>
          <w:lang w:val="en-US"/>
        </w:rPr>
        <w:t>kupigwa</w:t>
      </w:r>
      <w:r>
        <w:t xml:space="preserve"> kwamba wanawake hawawezi kupata fursa sawa kama wanaume katika uongozi, nyadhifa za kijamii, au maeneo ya kazi kama vile ofisi na maeneo ya viwanda kutokana na uwezo mdogo wa kiakili, utashi, kujiamini, uhai, hekima, na madaraka ukilinganisha.  kwa wanaume.  Imani hizi zimesababisha kutawaliwa na kutengwa kwa wanawake katika mambo mengi.  Kama matokeo ya kujifunza na matokeo yake ya kufikiria kwa uangalifu, nilikuwa na mwelekeo wa kufikiria mwanamke kwa njia nyingine.  Nilitaka kuangazia miundo mipya ya kufikiri kwa ufanisi na kwa ufanisi kwa sababu ninaamini kuwa uvumbuzi ungesaidia kupambana na mawazo haya ya kawaida dhidi ya ukweli wa mwanamke.</w:t>
      </w:r>
    </w:p>
    <w:p>
      <w:pPr>
        <w:pStyle w:val="style0"/>
        <w:rPr/>
      </w:pPr>
      <w:r>
        <w:t xml:space="preserve">  Ni jambo lisilopingika kwamba mawazo yanaweza kubadilisha ulimwengu, hivyo niliamua kuwa mtetezi wa mawazo mapya kuhusu uwezo wa wanawake kwa kuleta mawazo mapya.  Niliamua kugombea nafasi ya uongozi katika utawala wa wanafunzi katika Chuo Kikuu cha Dar es Salaam nilipokuwa mwanafunzi wa mwaka wa pili.  Nilikuwa na kampeni changamfu huku nikifanikiwa kudhihirisha uwezo wangu na kuionyesha jamii kuwa mwanamke anaweza kushiriki masuala ya kisiasa kwa nafasi sawa na mwanaume lakini kura hazikutosha kupata nafasi ya uongozi kutokana na ushindani uliokua ukiendelea.  Ilinibidi nikubali na kusubiri uchaguzi mwingine, hivyo nilijifunza kwamba siasa kwa mwanamke hujenga fikra zake na kumletea mabadiliko ya mtazamo chanya katika maendeleo binafsi na ya umma.  Hii ilifungua njia ya kupata nafasi nyingine kwa sababu mara baada ya kuchaguliwa kuwa afisa uhusiano wa umma katika shirika la chuo kikuu lililoitwa Chuo Life ambapo nilipata nafasi ya kutumia uwezo wangu na kuhamasisha jamii.</w:t>
      </w:r>
    </w:p>
    <w:p>
      <w:pPr>
        <w:pStyle w:val="style0"/>
        <w:rPr/>
      </w:pPr>
      <w:r>
        <w:t xml:space="preserve">  Kuona ukosefu wa usawa uliopo na uwezo wa uwongo wa wanawake kulinisukuma kufikiria juu ya athari ambazo zingetokea kwa kuendelea kuwanyima wanawake haki ya fursa sawa.  Nilikuwa na shauku ya kuona jamii ikibadilisha kanuni na maadili yake kwa wanawake ili kuhakikisha kuwa wanaume na wanawake wanapata fursa sawa za kutoa uwezo wao na kuchukua jukumu la maendeleo.  Pia nilitaka kuwatayarisha wanawake kujitolea kwa malengo ya mwisho hata kama wataonekana miaka mbali.</w:t>
      </w:r>
    </w:p>
    <w:p>
      <w:pPr>
        <w:pStyle w:val="style0"/>
        <w:rPr/>
      </w:pPr>
      <w:r>
        <w:t xml:space="preserve">  Kama matokeo, imani kwamba mimi pia ni hatua muhimu katika kuhakikisha kuwa kuna njia zinazoonekana na zinazoweza kutolewa za kukuza jukumu la wanawake katika maendeleo.  Pia nilishiriki katika kubadilisha mitazamo mibaya ambayo inawazuia wanawake kushiriki kikamilifu katika shughuli za kisiasa, kijamii na kiuchumi.  Kwa kuingiza na kuendeleza mawazo haya mapya ilikuwa rahisi kwa walio wengi kuwa mwanachama chanya zaidi wa jumuiya na kuchukua imani na </w:t>
      </w:r>
      <w:r>
        <w:rPr>
          <w:lang w:val="en-US"/>
        </w:rPr>
        <w:t>Nawaz</w:t>
      </w:r>
      <w: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等线 Light">
    <w:altName w:val="等线 Light"/>
    <w:panose1 w:val="02010600030001010101"/>
    <w:charset w:val="86"/>
    <w:family w:val="auto"/>
    <w:pitch w:val="variable"/>
    <w:sig w:usb0="A00002BF" w:usb1="38CF7CFA" w:usb2="00000016" w:usb3="00000000" w:csb0="0004000F" w:csb1="00000000"/>
  </w:font>
  <w:font w:name="等线">
    <w:altName w:val="DengXian"/>
    <w:panose1 w:val="020106000300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445</Words>
  <Characters>2550</Characters>
  <Application>WPS Office</Application>
  <Paragraphs>6</Paragraphs>
  <CharactersWithSpaces>3040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2023-05-14T08:17:32Z</dcterms:created>
  <dc:creator>Pixel 3a</dc:creator>
  <lastModifiedBy>Pixel 3a</lastModifiedBy>
  <dcterms:modified xsi:type="dcterms:W3CDTF">2023-05-14T08:19:26Z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73aa76aa794d4d788b2b38231571722c</vt:lpwstr>
  </property>
</Properties>
</file>