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672"/>
      </w:tblGrid>
      <w:tr w:rsidR="00C539E3" w:rsidRPr="00C539E3" w:rsidTr="00C539E3">
        <w:trPr>
          <w:tblCellSpacing w:w="0" w:type="dxa"/>
        </w:trPr>
        <w:tc>
          <w:tcPr>
            <w:tcW w:w="0" w:type="auto"/>
            <w:shd w:val="clear" w:color="auto" w:fill="EEEEEE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539E3" w:rsidRPr="00C539E3" w:rsidRDefault="00C539E3" w:rsidP="00C539E3">
            <w:pPr>
              <w:spacing w:after="0" w:line="240" w:lineRule="auto"/>
              <w:outlineLvl w:val="1"/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</w:pPr>
            <w:proofErr w:type="spellStart"/>
            <w:r w:rsidRPr="00C539E3"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  <w:t>EuroZyme</w:t>
            </w:r>
            <w:proofErr w:type="spellEnd"/>
            <w:r w:rsidRPr="00C539E3"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  <w:t xml:space="preserve"> P</w:t>
            </w:r>
          </w:p>
        </w:tc>
      </w:tr>
      <w:tr w:rsidR="00C539E3" w:rsidRPr="00C539E3" w:rsidTr="00C539E3">
        <w:trPr>
          <w:tblCellSpacing w:w="0" w:type="dxa"/>
        </w:trPr>
        <w:tc>
          <w:tcPr>
            <w:tcW w:w="0" w:type="auto"/>
            <w:shd w:val="clear" w:color="auto" w:fill="FBFBFB"/>
            <w:tcMar>
              <w:top w:w="15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p w:rsidR="00C539E3" w:rsidRPr="00C539E3" w:rsidRDefault="00C539E3" w:rsidP="00C539E3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It</w:t>
            </w:r>
            <w:proofErr w:type="spellEnd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increases</w:t>
            </w:r>
            <w:proofErr w:type="spellEnd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the</w:t>
            </w:r>
            <w:proofErr w:type="spellEnd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utilisation</w:t>
            </w:r>
            <w:proofErr w:type="spellEnd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rate of </w:t>
            </w:r>
            <w:proofErr w:type="spellStart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phosphorus</w:t>
            </w:r>
            <w:proofErr w:type="spellEnd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for</w:t>
            </w:r>
            <w:proofErr w:type="spellEnd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poultry</w:t>
            </w:r>
            <w:proofErr w:type="spellEnd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</w:p>
          <w:p w:rsidR="00C539E3" w:rsidRPr="00C539E3" w:rsidRDefault="00C539E3" w:rsidP="00C539E3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C539E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Component</w:t>
            </w:r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; </w:t>
            </w:r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</w:r>
            <w:proofErr w:type="spellStart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Phytase</w:t>
            </w:r>
            <w:proofErr w:type="spellEnd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enzyme</w:t>
            </w:r>
            <w:proofErr w:type="spellEnd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500.000 </w:t>
            </w:r>
            <w:proofErr w:type="spellStart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ftu</w:t>
            </w:r>
            <w:proofErr w:type="spellEnd"/>
          </w:p>
          <w:p w:rsidR="00C539E3" w:rsidRPr="00C539E3" w:rsidRDefault="00C539E3" w:rsidP="00C539E3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C539E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Usage</w:t>
            </w:r>
            <w:proofErr w:type="spellEnd"/>
            <w:r w:rsidRPr="00C539E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 xml:space="preserve"> rate</w:t>
            </w:r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;</w:t>
            </w:r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  <w:t xml:space="preserve">1 kg in </w:t>
            </w:r>
            <w:proofErr w:type="spellStart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each</w:t>
            </w:r>
            <w:proofErr w:type="spellEnd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feed</w:t>
            </w:r>
            <w:proofErr w:type="spellEnd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for</w:t>
            </w:r>
            <w:proofErr w:type="spellEnd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broiler</w:t>
            </w:r>
            <w:proofErr w:type="spellEnd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  <w:t xml:space="preserve">700 gr in </w:t>
            </w:r>
            <w:proofErr w:type="spellStart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each</w:t>
            </w:r>
            <w:proofErr w:type="spellEnd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feed</w:t>
            </w:r>
            <w:proofErr w:type="spellEnd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for</w:t>
            </w:r>
            <w:proofErr w:type="spellEnd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layer</w:t>
            </w:r>
            <w:proofErr w:type="spellEnd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</w:p>
          <w:p w:rsidR="00C539E3" w:rsidRPr="00C539E3" w:rsidRDefault="00C539E3" w:rsidP="00C539E3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proofErr w:type="gramStart"/>
            <w:r w:rsidRPr="00C539E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Package</w:t>
            </w:r>
            <w:proofErr w:type="spellEnd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; 25</w:t>
            </w:r>
            <w:proofErr w:type="gramEnd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kg </w:t>
            </w:r>
            <w:proofErr w:type="spellStart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kraft</w:t>
            </w:r>
            <w:proofErr w:type="spellEnd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539E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sacks</w:t>
            </w:r>
            <w:proofErr w:type="spellEnd"/>
          </w:p>
        </w:tc>
      </w:tr>
    </w:tbl>
    <w:p w:rsidR="00AF3D45" w:rsidRDefault="00AF3D45"/>
    <w:p w:rsidR="00AC4981" w:rsidRPr="00AC4981" w:rsidRDefault="00AC4981" w:rsidP="00AC4981">
      <w:pPr>
        <w:spacing w:after="0" w:line="240" w:lineRule="auto"/>
        <w:outlineLvl w:val="1"/>
        <w:rPr>
          <w:rFonts w:ascii="segoe" w:eastAsia="Times New Roman" w:hAnsi="segoe" w:cs="Times New Roman"/>
          <w:color w:val="222222"/>
          <w:sz w:val="33"/>
          <w:szCs w:val="33"/>
          <w:lang w:eastAsia="tr-TR"/>
        </w:rPr>
      </w:pPr>
      <w:proofErr w:type="spellStart"/>
      <w:r w:rsidRPr="00AC4981">
        <w:rPr>
          <w:rFonts w:ascii="segoe" w:eastAsia="Times New Roman" w:hAnsi="segoe" w:cs="Times New Roman"/>
          <w:color w:val="222222"/>
          <w:sz w:val="33"/>
          <w:szCs w:val="33"/>
          <w:lang w:eastAsia="tr-TR"/>
        </w:rPr>
        <w:t>EuroZyme</w:t>
      </w:r>
      <w:proofErr w:type="spellEnd"/>
      <w:r w:rsidRPr="00AC4981">
        <w:rPr>
          <w:rFonts w:ascii="segoe" w:eastAsia="Times New Roman" w:hAnsi="segoe" w:cs="Times New Roman"/>
          <w:color w:val="222222"/>
          <w:sz w:val="33"/>
          <w:szCs w:val="33"/>
          <w:lang w:eastAsia="tr-TR"/>
        </w:rPr>
        <w:t xml:space="preserve"> X</w:t>
      </w:r>
    </w:p>
    <w:p w:rsidR="00AC4981" w:rsidRPr="00AC4981" w:rsidRDefault="00AC4981" w:rsidP="00AC4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AC498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Component</w:t>
      </w:r>
      <w:r w:rsidRPr="00AC498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 : </w:t>
      </w:r>
      <w:proofErr w:type="spellStart"/>
      <w:r w:rsidRPr="00AC4981">
        <w:rPr>
          <w:rFonts w:ascii="Times New Roman" w:eastAsia="Times New Roman" w:hAnsi="Times New Roman" w:cs="Times New Roman"/>
          <w:sz w:val="24"/>
          <w:szCs w:val="24"/>
          <w:lang w:eastAsia="tr-TR"/>
        </w:rPr>
        <w:t>In</w:t>
      </w:r>
      <w:proofErr w:type="spellEnd"/>
      <w:proofErr w:type="gramEnd"/>
      <w:r w:rsidRPr="00AC498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C4981">
        <w:rPr>
          <w:rFonts w:ascii="Times New Roman" w:eastAsia="Times New Roman" w:hAnsi="Times New Roman" w:cs="Times New Roman"/>
          <w:sz w:val="24"/>
          <w:szCs w:val="24"/>
          <w:lang w:eastAsia="tr-TR"/>
        </w:rPr>
        <w:t>each</w:t>
      </w:r>
      <w:proofErr w:type="spellEnd"/>
      <w:r w:rsidRPr="00AC498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1 kg of </w:t>
      </w:r>
      <w:proofErr w:type="spellStart"/>
      <w:r w:rsidRPr="00AC4981">
        <w:rPr>
          <w:rFonts w:ascii="Times New Roman" w:eastAsia="Times New Roman" w:hAnsi="Times New Roman" w:cs="Times New Roman"/>
          <w:sz w:val="24"/>
          <w:szCs w:val="24"/>
          <w:lang w:eastAsia="tr-TR"/>
        </w:rPr>
        <w:t>premix</w:t>
      </w:r>
      <w:proofErr w:type="spellEnd"/>
    </w:p>
    <w:tbl>
      <w:tblPr>
        <w:tblW w:w="5000" w:type="pct"/>
        <w:tblCellSpacing w:w="0" w:type="dxa"/>
        <w:tblBorders>
          <w:top w:val="single" w:sz="6" w:space="0" w:color="EEEEEE"/>
          <w:bottom w:val="single" w:sz="6" w:space="0" w:color="EEEEEE"/>
          <w:right w:val="single" w:sz="6" w:space="0" w:color="EEEEEE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40"/>
        <w:gridCol w:w="5612"/>
      </w:tblGrid>
      <w:tr w:rsidR="00AC4981" w:rsidRPr="00AC4981" w:rsidTr="00AC4981">
        <w:trPr>
          <w:tblCellSpacing w:w="0" w:type="dxa"/>
        </w:trPr>
        <w:tc>
          <w:tcPr>
            <w:tcW w:w="0" w:type="auto"/>
            <w:tcBorders>
              <w:left w:val="single" w:sz="6" w:space="0" w:color="EEEEEE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C4981" w:rsidRPr="00AC4981" w:rsidRDefault="00AC4981" w:rsidP="00AC49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</w:pPr>
            <w:proofErr w:type="spellStart"/>
            <w:r w:rsidRPr="00AC4981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  <w:t>Xylanase</w:t>
            </w:r>
            <w:proofErr w:type="spellEnd"/>
          </w:p>
        </w:tc>
        <w:tc>
          <w:tcPr>
            <w:tcW w:w="0" w:type="auto"/>
            <w:tcBorders>
              <w:left w:val="single" w:sz="6" w:space="0" w:color="EEEEEE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C4981" w:rsidRPr="00AC4981" w:rsidRDefault="00AC4981" w:rsidP="00AC4981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</w:pPr>
            <w:r w:rsidRPr="00AC4981"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  <w:t>250.000 U + 790.000 EPU</w:t>
            </w:r>
          </w:p>
        </w:tc>
      </w:tr>
      <w:tr w:rsidR="00AC4981" w:rsidRPr="00AC4981" w:rsidTr="00AC4981">
        <w:trPr>
          <w:tblCellSpacing w:w="0" w:type="dxa"/>
        </w:trPr>
        <w:tc>
          <w:tcPr>
            <w:tcW w:w="0" w:type="auto"/>
            <w:tcBorders>
              <w:left w:val="single" w:sz="6" w:space="0" w:color="EEEEEE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C4981" w:rsidRPr="00AC4981" w:rsidRDefault="00AC4981" w:rsidP="00AC49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</w:pPr>
            <w:r w:rsidRPr="00AC4981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  <w:t xml:space="preserve">Beta </w:t>
            </w:r>
            <w:proofErr w:type="spellStart"/>
            <w:r w:rsidRPr="00AC4981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  <w:t>Glucanase</w:t>
            </w:r>
            <w:proofErr w:type="spellEnd"/>
          </w:p>
        </w:tc>
        <w:tc>
          <w:tcPr>
            <w:tcW w:w="0" w:type="auto"/>
            <w:tcBorders>
              <w:left w:val="single" w:sz="6" w:space="0" w:color="EEEEEE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C4981" w:rsidRPr="00AC4981" w:rsidRDefault="00AC4981" w:rsidP="00AC4981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</w:pPr>
            <w:r w:rsidRPr="00AC4981"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  <w:t>1.000.000 U + 8.700 EPU</w:t>
            </w:r>
          </w:p>
        </w:tc>
      </w:tr>
      <w:tr w:rsidR="00AC4981" w:rsidRPr="00AC4981" w:rsidTr="00AC4981">
        <w:trPr>
          <w:tblCellSpacing w:w="0" w:type="dxa"/>
        </w:trPr>
        <w:tc>
          <w:tcPr>
            <w:tcW w:w="0" w:type="auto"/>
            <w:tcBorders>
              <w:left w:val="single" w:sz="6" w:space="0" w:color="EEEEEE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C4981" w:rsidRPr="00AC4981" w:rsidRDefault="00AC4981" w:rsidP="00AC49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</w:pPr>
            <w:proofErr w:type="spellStart"/>
            <w:r w:rsidRPr="00AC4981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  <w:t>Cellulase</w:t>
            </w:r>
            <w:proofErr w:type="spellEnd"/>
          </w:p>
        </w:tc>
        <w:tc>
          <w:tcPr>
            <w:tcW w:w="0" w:type="auto"/>
            <w:tcBorders>
              <w:left w:val="single" w:sz="6" w:space="0" w:color="EEEEEE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C4981" w:rsidRPr="00AC4981" w:rsidRDefault="00AC4981" w:rsidP="00AC4981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</w:pPr>
            <w:r w:rsidRPr="00AC4981"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  <w:t>350.000 U + 18.000 EPU</w:t>
            </w:r>
          </w:p>
        </w:tc>
      </w:tr>
      <w:tr w:rsidR="00AC4981" w:rsidRPr="00AC4981" w:rsidTr="00AC4981">
        <w:trPr>
          <w:tblCellSpacing w:w="0" w:type="dxa"/>
        </w:trPr>
        <w:tc>
          <w:tcPr>
            <w:tcW w:w="0" w:type="auto"/>
            <w:tcBorders>
              <w:left w:val="single" w:sz="6" w:space="0" w:color="EEEEEE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C4981" w:rsidRPr="00AC4981" w:rsidRDefault="00AC4981" w:rsidP="00AC49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</w:pPr>
            <w:proofErr w:type="spellStart"/>
            <w:r w:rsidRPr="00AC4981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  <w:t>AlpKa-amyiase</w:t>
            </w:r>
            <w:proofErr w:type="spellEnd"/>
          </w:p>
        </w:tc>
        <w:tc>
          <w:tcPr>
            <w:tcW w:w="0" w:type="auto"/>
            <w:tcBorders>
              <w:left w:val="single" w:sz="6" w:space="0" w:color="EEEEEE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C4981" w:rsidRPr="00AC4981" w:rsidRDefault="00AC4981" w:rsidP="00AC4981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</w:pPr>
            <w:r w:rsidRPr="00AC4981"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  <w:t>350.000 U + 21.000 EPU</w:t>
            </w:r>
          </w:p>
        </w:tc>
      </w:tr>
      <w:tr w:rsidR="00AC4981" w:rsidRPr="00AC4981" w:rsidTr="00AC4981">
        <w:trPr>
          <w:tblCellSpacing w:w="0" w:type="dxa"/>
        </w:trPr>
        <w:tc>
          <w:tcPr>
            <w:tcW w:w="0" w:type="auto"/>
            <w:tcBorders>
              <w:left w:val="single" w:sz="6" w:space="0" w:color="EEEEEE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C4981" w:rsidRPr="00AC4981" w:rsidRDefault="00AC4981" w:rsidP="00AC49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</w:pPr>
            <w:proofErr w:type="spellStart"/>
            <w:r w:rsidRPr="00AC4981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  <w:t>Protease</w:t>
            </w:r>
            <w:proofErr w:type="spellEnd"/>
          </w:p>
        </w:tc>
        <w:tc>
          <w:tcPr>
            <w:tcW w:w="0" w:type="auto"/>
            <w:tcBorders>
              <w:left w:val="single" w:sz="6" w:space="0" w:color="EEEEEE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C4981" w:rsidRPr="00AC4981" w:rsidRDefault="00AC4981" w:rsidP="00AC4981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</w:pPr>
            <w:r w:rsidRPr="00AC4981"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  <w:t>7.500.000 U + 8.000 EPU</w:t>
            </w:r>
          </w:p>
        </w:tc>
      </w:tr>
      <w:tr w:rsidR="00AC4981" w:rsidRPr="00AC4981" w:rsidTr="00AC4981">
        <w:trPr>
          <w:tblCellSpacing w:w="0" w:type="dxa"/>
        </w:trPr>
        <w:tc>
          <w:tcPr>
            <w:tcW w:w="0" w:type="auto"/>
            <w:tcBorders>
              <w:left w:val="single" w:sz="6" w:space="0" w:color="EEEEEE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C4981" w:rsidRPr="00AC4981" w:rsidRDefault="00AC4981" w:rsidP="00AC49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</w:pPr>
            <w:proofErr w:type="spellStart"/>
            <w:r w:rsidRPr="00AC4981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  <w:t>Lipase</w:t>
            </w:r>
            <w:proofErr w:type="spellEnd"/>
          </w:p>
        </w:tc>
        <w:tc>
          <w:tcPr>
            <w:tcW w:w="0" w:type="auto"/>
            <w:tcBorders>
              <w:left w:val="single" w:sz="6" w:space="0" w:color="EEEEEE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C4981" w:rsidRPr="00AC4981" w:rsidRDefault="00AC4981" w:rsidP="00AC4981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</w:pPr>
            <w:r w:rsidRPr="00AC4981"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  <w:t>100.000 U</w:t>
            </w:r>
          </w:p>
        </w:tc>
      </w:tr>
      <w:tr w:rsidR="00AC4981" w:rsidRPr="00AC4981" w:rsidTr="00AC4981">
        <w:trPr>
          <w:tblCellSpacing w:w="0" w:type="dxa"/>
        </w:trPr>
        <w:tc>
          <w:tcPr>
            <w:tcW w:w="0" w:type="auto"/>
            <w:tcBorders>
              <w:left w:val="single" w:sz="6" w:space="0" w:color="EEEEEE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C4981" w:rsidRPr="00AC4981" w:rsidRDefault="00AC4981" w:rsidP="00AC49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</w:pPr>
            <w:proofErr w:type="spellStart"/>
            <w:r w:rsidRPr="00AC4981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  <w:t>Pectinase</w:t>
            </w:r>
            <w:proofErr w:type="spellEnd"/>
          </w:p>
        </w:tc>
        <w:tc>
          <w:tcPr>
            <w:tcW w:w="0" w:type="auto"/>
            <w:tcBorders>
              <w:left w:val="single" w:sz="6" w:space="0" w:color="EEEEEE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C4981" w:rsidRPr="00AC4981" w:rsidRDefault="00AC4981" w:rsidP="00AC4981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</w:pPr>
            <w:r w:rsidRPr="00AC4981"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  <w:t>2.000.000 U</w:t>
            </w:r>
          </w:p>
        </w:tc>
      </w:tr>
    </w:tbl>
    <w:p w:rsidR="00AC4981" w:rsidRDefault="00AC4981" w:rsidP="00AC4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proofErr w:type="gramStart"/>
      <w:r w:rsidRPr="00AC498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Usage</w:t>
      </w:r>
      <w:proofErr w:type="spellEnd"/>
      <w:r w:rsidRPr="00AC4981">
        <w:rPr>
          <w:rFonts w:ascii="Times New Roman" w:eastAsia="Times New Roman" w:hAnsi="Times New Roman" w:cs="Times New Roman"/>
          <w:sz w:val="24"/>
          <w:szCs w:val="24"/>
          <w:lang w:eastAsia="tr-TR"/>
        </w:rPr>
        <w:t> : 1</w:t>
      </w:r>
      <w:proofErr w:type="gramEnd"/>
      <w:r w:rsidRPr="00AC498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kg </w:t>
      </w:r>
      <w:proofErr w:type="spellStart"/>
      <w:r w:rsidRPr="00AC4981">
        <w:rPr>
          <w:rFonts w:ascii="Times New Roman" w:eastAsia="Times New Roman" w:hAnsi="Times New Roman" w:cs="Times New Roman"/>
          <w:sz w:val="24"/>
          <w:szCs w:val="24"/>
          <w:lang w:eastAsia="tr-TR"/>
        </w:rPr>
        <w:t>per</w:t>
      </w:r>
      <w:proofErr w:type="spellEnd"/>
      <w:r w:rsidRPr="00AC498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C4981">
        <w:rPr>
          <w:rFonts w:ascii="Times New Roman" w:eastAsia="Times New Roman" w:hAnsi="Times New Roman" w:cs="Times New Roman"/>
          <w:sz w:val="24"/>
          <w:szCs w:val="24"/>
          <w:lang w:eastAsia="tr-TR"/>
        </w:rPr>
        <w:t>tonne</w:t>
      </w:r>
      <w:proofErr w:type="spellEnd"/>
      <w:r w:rsidRPr="00AC498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of </w:t>
      </w:r>
      <w:proofErr w:type="spellStart"/>
      <w:r w:rsidRPr="00AC4981">
        <w:rPr>
          <w:rFonts w:ascii="Times New Roman" w:eastAsia="Times New Roman" w:hAnsi="Times New Roman" w:cs="Times New Roman"/>
          <w:sz w:val="24"/>
          <w:szCs w:val="24"/>
          <w:lang w:eastAsia="tr-TR"/>
        </w:rPr>
        <w:t>feed</w:t>
      </w:r>
      <w:proofErr w:type="spellEnd"/>
      <w:r w:rsidRPr="00AC4981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proofErr w:type="spellStart"/>
      <w:r w:rsidRPr="00AC498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Package</w:t>
      </w:r>
      <w:proofErr w:type="spellEnd"/>
      <w:r w:rsidRPr="00AC498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 : 25kg Kraft </w:t>
      </w:r>
      <w:proofErr w:type="spellStart"/>
      <w:r w:rsidRPr="00AC4981">
        <w:rPr>
          <w:rFonts w:ascii="Times New Roman" w:eastAsia="Times New Roman" w:hAnsi="Times New Roman" w:cs="Times New Roman"/>
          <w:sz w:val="24"/>
          <w:szCs w:val="24"/>
          <w:lang w:eastAsia="tr-TR"/>
        </w:rPr>
        <w:t>sacks</w:t>
      </w:r>
      <w:proofErr w:type="spellEnd"/>
    </w:p>
    <w:p w:rsidR="003E122C" w:rsidRDefault="003E122C" w:rsidP="00AC4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E122C" w:rsidRDefault="003E122C" w:rsidP="00AC4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E122C" w:rsidRDefault="003E122C" w:rsidP="00AC4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E122C" w:rsidRDefault="003E122C" w:rsidP="00AC4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E122C" w:rsidRDefault="003E122C" w:rsidP="00AC4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E122C" w:rsidRDefault="003E122C" w:rsidP="00AC4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E122C" w:rsidRDefault="003E122C" w:rsidP="00AC4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E122C" w:rsidRDefault="003E122C" w:rsidP="00AC4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E122C" w:rsidRDefault="003E122C" w:rsidP="003E122C">
      <w:pPr>
        <w:spacing w:after="0" w:line="240" w:lineRule="auto"/>
        <w:outlineLvl w:val="1"/>
        <w:rPr>
          <w:rFonts w:ascii="segoe" w:eastAsia="Times New Roman" w:hAnsi="segoe" w:cs="Times New Roman"/>
          <w:color w:val="222222"/>
          <w:sz w:val="33"/>
          <w:szCs w:val="33"/>
          <w:lang w:eastAsia="tr-TR"/>
        </w:rPr>
      </w:pPr>
    </w:p>
    <w:p w:rsidR="003E122C" w:rsidRPr="003E122C" w:rsidRDefault="003E122C" w:rsidP="003E122C">
      <w:pPr>
        <w:spacing w:after="0" w:line="240" w:lineRule="auto"/>
        <w:outlineLvl w:val="1"/>
        <w:rPr>
          <w:rFonts w:ascii="segoe" w:eastAsia="Times New Roman" w:hAnsi="segoe" w:cs="Times New Roman"/>
          <w:color w:val="222222"/>
          <w:sz w:val="33"/>
          <w:szCs w:val="33"/>
          <w:lang w:eastAsia="tr-TR"/>
        </w:rPr>
      </w:pPr>
      <w:proofErr w:type="spellStart"/>
      <w:r w:rsidRPr="003E122C">
        <w:rPr>
          <w:rFonts w:ascii="segoe" w:eastAsia="Times New Roman" w:hAnsi="segoe" w:cs="Times New Roman"/>
          <w:color w:val="222222"/>
          <w:sz w:val="33"/>
          <w:szCs w:val="33"/>
          <w:lang w:eastAsia="tr-TR"/>
        </w:rPr>
        <w:lastRenderedPageBreak/>
        <w:t>EuroZyme</w:t>
      </w:r>
      <w:proofErr w:type="spellEnd"/>
      <w:r w:rsidRPr="003E122C">
        <w:rPr>
          <w:rFonts w:ascii="segoe" w:eastAsia="Times New Roman" w:hAnsi="segoe" w:cs="Times New Roman"/>
          <w:color w:val="222222"/>
          <w:sz w:val="33"/>
          <w:szCs w:val="33"/>
          <w:lang w:eastAsia="tr-TR"/>
        </w:rPr>
        <w:t xml:space="preserve"> XP</w:t>
      </w:r>
    </w:p>
    <w:p w:rsidR="003E122C" w:rsidRPr="003E122C" w:rsidRDefault="003E122C" w:rsidP="003E12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3E122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Component </w:t>
      </w:r>
      <w:r w:rsidRPr="003E122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: </w:t>
      </w:r>
      <w:proofErr w:type="spellStart"/>
      <w:r w:rsidRPr="003E122C">
        <w:rPr>
          <w:rFonts w:ascii="Times New Roman" w:eastAsia="Times New Roman" w:hAnsi="Times New Roman" w:cs="Times New Roman"/>
          <w:sz w:val="24"/>
          <w:szCs w:val="24"/>
          <w:lang w:eastAsia="tr-TR"/>
        </w:rPr>
        <w:t>In</w:t>
      </w:r>
      <w:proofErr w:type="spellEnd"/>
      <w:proofErr w:type="gramEnd"/>
      <w:r w:rsidRPr="003E122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E122C">
        <w:rPr>
          <w:rFonts w:ascii="Times New Roman" w:eastAsia="Times New Roman" w:hAnsi="Times New Roman" w:cs="Times New Roman"/>
          <w:sz w:val="24"/>
          <w:szCs w:val="24"/>
          <w:lang w:eastAsia="tr-TR"/>
        </w:rPr>
        <w:t>each</w:t>
      </w:r>
      <w:proofErr w:type="spellEnd"/>
      <w:r w:rsidRPr="003E122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1 kg of </w:t>
      </w:r>
      <w:proofErr w:type="spellStart"/>
      <w:r w:rsidRPr="003E122C">
        <w:rPr>
          <w:rFonts w:ascii="Times New Roman" w:eastAsia="Times New Roman" w:hAnsi="Times New Roman" w:cs="Times New Roman"/>
          <w:sz w:val="24"/>
          <w:szCs w:val="24"/>
          <w:lang w:eastAsia="tr-TR"/>
        </w:rPr>
        <w:t>premix</w:t>
      </w:r>
      <w:proofErr w:type="spellEnd"/>
    </w:p>
    <w:tbl>
      <w:tblPr>
        <w:tblW w:w="5000" w:type="pct"/>
        <w:tblCellSpacing w:w="0" w:type="dxa"/>
        <w:tblBorders>
          <w:top w:val="single" w:sz="6" w:space="0" w:color="EEEEEE"/>
          <w:bottom w:val="single" w:sz="6" w:space="0" w:color="EEEEEE"/>
          <w:right w:val="single" w:sz="6" w:space="0" w:color="EEEEEE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40"/>
        <w:gridCol w:w="5612"/>
      </w:tblGrid>
      <w:tr w:rsidR="003E122C" w:rsidRPr="003E122C" w:rsidTr="003E122C">
        <w:trPr>
          <w:tblCellSpacing w:w="0" w:type="dxa"/>
        </w:trPr>
        <w:tc>
          <w:tcPr>
            <w:tcW w:w="0" w:type="auto"/>
            <w:tcBorders>
              <w:left w:val="single" w:sz="6" w:space="0" w:color="EEEEEE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122C" w:rsidRPr="003E122C" w:rsidRDefault="003E122C" w:rsidP="003E12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</w:pPr>
            <w:proofErr w:type="spellStart"/>
            <w:r w:rsidRPr="003E122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  <w:t>Xylanase</w:t>
            </w:r>
            <w:proofErr w:type="spellEnd"/>
          </w:p>
        </w:tc>
        <w:tc>
          <w:tcPr>
            <w:tcW w:w="0" w:type="auto"/>
            <w:tcBorders>
              <w:left w:val="single" w:sz="6" w:space="0" w:color="EEEEEE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122C" w:rsidRPr="003E122C" w:rsidRDefault="003E122C" w:rsidP="003E122C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</w:pPr>
            <w:r w:rsidRPr="003E122C"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  <w:t>250.000 U + 790.000 EPU</w:t>
            </w:r>
          </w:p>
        </w:tc>
      </w:tr>
      <w:tr w:rsidR="003E122C" w:rsidRPr="003E122C" w:rsidTr="003E122C">
        <w:trPr>
          <w:tblCellSpacing w:w="0" w:type="dxa"/>
        </w:trPr>
        <w:tc>
          <w:tcPr>
            <w:tcW w:w="0" w:type="auto"/>
            <w:tcBorders>
              <w:left w:val="single" w:sz="6" w:space="0" w:color="EEEEEE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122C" w:rsidRPr="003E122C" w:rsidRDefault="003E122C" w:rsidP="003E12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</w:pPr>
            <w:r w:rsidRPr="003E122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  <w:t xml:space="preserve">Beta </w:t>
            </w:r>
            <w:proofErr w:type="spellStart"/>
            <w:r w:rsidRPr="003E122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  <w:t>Glucanase</w:t>
            </w:r>
            <w:proofErr w:type="spellEnd"/>
          </w:p>
        </w:tc>
        <w:tc>
          <w:tcPr>
            <w:tcW w:w="0" w:type="auto"/>
            <w:tcBorders>
              <w:left w:val="single" w:sz="6" w:space="0" w:color="EEEEEE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122C" w:rsidRPr="003E122C" w:rsidRDefault="003E122C" w:rsidP="003E122C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</w:pPr>
            <w:r w:rsidRPr="003E122C"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  <w:t>1.000.000 U + 8.700 EPU</w:t>
            </w:r>
          </w:p>
        </w:tc>
      </w:tr>
      <w:tr w:rsidR="003E122C" w:rsidRPr="003E122C" w:rsidTr="003E122C">
        <w:trPr>
          <w:tblCellSpacing w:w="0" w:type="dxa"/>
        </w:trPr>
        <w:tc>
          <w:tcPr>
            <w:tcW w:w="0" w:type="auto"/>
            <w:tcBorders>
              <w:left w:val="single" w:sz="6" w:space="0" w:color="EEEEEE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122C" w:rsidRPr="003E122C" w:rsidRDefault="003E122C" w:rsidP="003E12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</w:pPr>
            <w:proofErr w:type="spellStart"/>
            <w:r w:rsidRPr="003E122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  <w:t>Cellulase</w:t>
            </w:r>
            <w:proofErr w:type="spellEnd"/>
          </w:p>
        </w:tc>
        <w:tc>
          <w:tcPr>
            <w:tcW w:w="0" w:type="auto"/>
            <w:tcBorders>
              <w:left w:val="single" w:sz="6" w:space="0" w:color="EEEEEE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122C" w:rsidRPr="003E122C" w:rsidRDefault="003E122C" w:rsidP="003E122C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</w:pPr>
            <w:r w:rsidRPr="003E122C"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  <w:t>350.000 U + 18.000 EPU</w:t>
            </w:r>
          </w:p>
        </w:tc>
      </w:tr>
      <w:tr w:rsidR="003E122C" w:rsidRPr="003E122C" w:rsidTr="003E122C">
        <w:trPr>
          <w:tblCellSpacing w:w="0" w:type="dxa"/>
        </w:trPr>
        <w:tc>
          <w:tcPr>
            <w:tcW w:w="0" w:type="auto"/>
            <w:tcBorders>
              <w:left w:val="single" w:sz="6" w:space="0" w:color="EEEEEE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122C" w:rsidRPr="003E122C" w:rsidRDefault="003E122C" w:rsidP="003E12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</w:pPr>
            <w:r w:rsidRPr="003E122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  <w:t>Alpha-</w:t>
            </w:r>
            <w:proofErr w:type="spellStart"/>
            <w:r w:rsidRPr="003E122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  <w:t>amylase</w:t>
            </w:r>
            <w:proofErr w:type="spellEnd"/>
          </w:p>
        </w:tc>
        <w:tc>
          <w:tcPr>
            <w:tcW w:w="0" w:type="auto"/>
            <w:tcBorders>
              <w:left w:val="single" w:sz="6" w:space="0" w:color="EEEEEE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122C" w:rsidRPr="003E122C" w:rsidRDefault="003E122C" w:rsidP="003E122C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</w:pPr>
            <w:r w:rsidRPr="003E122C"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  <w:t>350.000 U + 21.000 EPU</w:t>
            </w:r>
          </w:p>
        </w:tc>
      </w:tr>
      <w:tr w:rsidR="003E122C" w:rsidRPr="003E122C" w:rsidTr="003E122C">
        <w:trPr>
          <w:tblCellSpacing w:w="0" w:type="dxa"/>
        </w:trPr>
        <w:tc>
          <w:tcPr>
            <w:tcW w:w="0" w:type="auto"/>
            <w:tcBorders>
              <w:left w:val="single" w:sz="6" w:space="0" w:color="EEEEEE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122C" w:rsidRPr="003E122C" w:rsidRDefault="003E122C" w:rsidP="003E12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</w:pPr>
            <w:proofErr w:type="spellStart"/>
            <w:r w:rsidRPr="003E122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  <w:t>Protease</w:t>
            </w:r>
            <w:proofErr w:type="spellEnd"/>
          </w:p>
        </w:tc>
        <w:tc>
          <w:tcPr>
            <w:tcW w:w="0" w:type="auto"/>
            <w:tcBorders>
              <w:left w:val="single" w:sz="6" w:space="0" w:color="EEEEEE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122C" w:rsidRPr="003E122C" w:rsidRDefault="003E122C" w:rsidP="003E122C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</w:pPr>
            <w:r w:rsidRPr="003E122C"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  <w:t>7.500.000 U + 8.000 EPU</w:t>
            </w:r>
          </w:p>
        </w:tc>
      </w:tr>
      <w:tr w:rsidR="003E122C" w:rsidRPr="003E122C" w:rsidTr="003E122C">
        <w:trPr>
          <w:tblCellSpacing w:w="0" w:type="dxa"/>
        </w:trPr>
        <w:tc>
          <w:tcPr>
            <w:tcW w:w="0" w:type="auto"/>
            <w:tcBorders>
              <w:left w:val="single" w:sz="6" w:space="0" w:color="EEEEEE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122C" w:rsidRPr="003E122C" w:rsidRDefault="003E122C" w:rsidP="003E12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</w:pPr>
            <w:proofErr w:type="spellStart"/>
            <w:r w:rsidRPr="003E122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  <w:t>Lipase</w:t>
            </w:r>
            <w:proofErr w:type="spellEnd"/>
          </w:p>
        </w:tc>
        <w:tc>
          <w:tcPr>
            <w:tcW w:w="0" w:type="auto"/>
            <w:tcBorders>
              <w:left w:val="single" w:sz="6" w:space="0" w:color="EEEEEE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122C" w:rsidRPr="003E122C" w:rsidRDefault="003E122C" w:rsidP="003E122C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</w:pPr>
            <w:r w:rsidRPr="003E122C"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  <w:t>100.000</w:t>
            </w:r>
            <w:r w:rsidRPr="003E122C"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  <w:tab/>
              <w:t>U</w:t>
            </w:r>
          </w:p>
        </w:tc>
      </w:tr>
      <w:tr w:rsidR="003E122C" w:rsidRPr="003E122C" w:rsidTr="003E122C">
        <w:trPr>
          <w:tblCellSpacing w:w="0" w:type="dxa"/>
        </w:trPr>
        <w:tc>
          <w:tcPr>
            <w:tcW w:w="0" w:type="auto"/>
            <w:tcBorders>
              <w:left w:val="single" w:sz="6" w:space="0" w:color="EEEEEE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122C" w:rsidRPr="003E122C" w:rsidRDefault="003E122C" w:rsidP="003E12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</w:pPr>
            <w:proofErr w:type="spellStart"/>
            <w:r w:rsidRPr="003E122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  <w:t>Pectinase</w:t>
            </w:r>
            <w:proofErr w:type="spellEnd"/>
          </w:p>
        </w:tc>
        <w:tc>
          <w:tcPr>
            <w:tcW w:w="0" w:type="auto"/>
            <w:tcBorders>
              <w:left w:val="single" w:sz="6" w:space="0" w:color="EEEEEE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122C" w:rsidRPr="003E122C" w:rsidRDefault="003E122C" w:rsidP="003E122C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</w:pPr>
            <w:r w:rsidRPr="003E122C"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  <w:t>2.000.000 U</w:t>
            </w:r>
          </w:p>
        </w:tc>
      </w:tr>
      <w:tr w:rsidR="003E122C" w:rsidRPr="003E122C" w:rsidTr="003E122C">
        <w:trPr>
          <w:tblCellSpacing w:w="0" w:type="dxa"/>
        </w:trPr>
        <w:tc>
          <w:tcPr>
            <w:tcW w:w="0" w:type="auto"/>
            <w:tcBorders>
              <w:left w:val="single" w:sz="6" w:space="0" w:color="EEEEEE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122C" w:rsidRPr="003E122C" w:rsidRDefault="003E122C" w:rsidP="003E12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</w:pPr>
            <w:proofErr w:type="spellStart"/>
            <w:r w:rsidRPr="003E122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  <w:t>Phytase</w:t>
            </w:r>
            <w:proofErr w:type="spellEnd"/>
          </w:p>
        </w:tc>
        <w:tc>
          <w:tcPr>
            <w:tcW w:w="0" w:type="auto"/>
            <w:tcBorders>
              <w:left w:val="single" w:sz="6" w:space="0" w:color="EEEEEE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122C" w:rsidRPr="003E122C" w:rsidRDefault="003E122C" w:rsidP="003E122C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</w:pPr>
            <w:r w:rsidRPr="003E122C"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  <w:t>350.000</w:t>
            </w:r>
            <w:r w:rsidRPr="003E122C"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  <w:tab/>
              <w:t>FTU</w:t>
            </w:r>
          </w:p>
        </w:tc>
      </w:tr>
    </w:tbl>
    <w:p w:rsidR="003E122C" w:rsidRDefault="003E122C" w:rsidP="003E12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E122C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  <w:proofErr w:type="spellStart"/>
      <w:proofErr w:type="gramStart"/>
      <w:r w:rsidRPr="003E122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Usage</w:t>
      </w:r>
      <w:proofErr w:type="spellEnd"/>
      <w:r w:rsidRPr="003E122C">
        <w:rPr>
          <w:rFonts w:ascii="Times New Roman" w:eastAsia="Times New Roman" w:hAnsi="Times New Roman" w:cs="Times New Roman"/>
          <w:sz w:val="24"/>
          <w:szCs w:val="24"/>
          <w:lang w:eastAsia="tr-TR"/>
        </w:rPr>
        <w:t> : 1</w:t>
      </w:r>
      <w:proofErr w:type="gramEnd"/>
      <w:r w:rsidRPr="003E122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kg </w:t>
      </w:r>
      <w:proofErr w:type="spellStart"/>
      <w:r w:rsidRPr="003E122C">
        <w:rPr>
          <w:rFonts w:ascii="Times New Roman" w:eastAsia="Times New Roman" w:hAnsi="Times New Roman" w:cs="Times New Roman"/>
          <w:sz w:val="24"/>
          <w:szCs w:val="24"/>
          <w:lang w:eastAsia="tr-TR"/>
        </w:rPr>
        <w:t>per</w:t>
      </w:r>
      <w:proofErr w:type="spellEnd"/>
      <w:r w:rsidRPr="003E122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E122C">
        <w:rPr>
          <w:rFonts w:ascii="Times New Roman" w:eastAsia="Times New Roman" w:hAnsi="Times New Roman" w:cs="Times New Roman"/>
          <w:sz w:val="24"/>
          <w:szCs w:val="24"/>
          <w:lang w:eastAsia="tr-TR"/>
        </w:rPr>
        <w:t>tonne</w:t>
      </w:r>
      <w:proofErr w:type="spellEnd"/>
      <w:r w:rsidRPr="003E122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of </w:t>
      </w:r>
      <w:proofErr w:type="spellStart"/>
      <w:r w:rsidRPr="003E122C">
        <w:rPr>
          <w:rFonts w:ascii="Times New Roman" w:eastAsia="Times New Roman" w:hAnsi="Times New Roman" w:cs="Times New Roman"/>
          <w:sz w:val="24"/>
          <w:szCs w:val="24"/>
          <w:lang w:eastAsia="tr-TR"/>
        </w:rPr>
        <w:t>feed</w:t>
      </w:r>
      <w:proofErr w:type="spellEnd"/>
      <w:r w:rsidRPr="003E122C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proofErr w:type="spellStart"/>
      <w:r w:rsidRPr="003E122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Package</w:t>
      </w:r>
      <w:proofErr w:type="spellEnd"/>
      <w:r w:rsidRPr="003E122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 : 25 kg Kraft </w:t>
      </w:r>
      <w:proofErr w:type="spellStart"/>
      <w:r w:rsidRPr="003E122C">
        <w:rPr>
          <w:rFonts w:ascii="Times New Roman" w:eastAsia="Times New Roman" w:hAnsi="Times New Roman" w:cs="Times New Roman"/>
          <w:sz w:val="24"/>
          <w:szCs w:val="24"/>
          <w:lang w:eastAsia="tr-TR"/>
        </w:rPr>
        <w:t>sacks</w:t>
      </w:r>
      <w:proofErr w:type="spellEnd"/>
    </w:p>
    <w:p w:rsidR="003E122C" w:rsidRDefault="003E122C" w:rsidP="003E12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E122C" w:rsidRDefault="003E122C" w:rsidP="003E12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E122C" w:rsidRDefault="003E122C" w:rsidP="003E12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E122C" w:rsidRPr="003E122C" w:rsidRDefault="003E122C" w:rsidP="003E122C">
      <w:pPr>
        <w:spacing w:after="0" w:line="240" w:lineRule="auto"/>
        <w:outlineLvl w:val="1"/>
        <w:rPr>
          <w:rFonts w:ascii="segoe" w:eastAsia="Times New Roman" w:hAnsi="segoe" w:cs="Times New Roman"/>
          <w:color w:val="222222"/>
          <w:sz w:val="33"/>
          <w:szCs w:val="33"/>
          <w:lang w:eastAsia="tr-TR"/>
        </w:rPr>
      </w:pPr>
      <w:proofErr w:type="spellStart"/>
      <w:r w:rsidRPr="003E122C">
        <w:rPr>
          <w:rFonts w:ascii="segoe" w:eastAsia="Times New Roman" w:hAnsi="segoe" w:cs="Times New Roman"/>
          <w:color w:val="222222"/>
          <w:sz w:val="33"/>
          <w:szCs w:val="33"/>
          <w:lang w:eastAsia="tr-TR"/>
        </w:rPr>
        <w:t>EuroZyme</w:t>
      </w:r>
      <w:proofErr w:type="spellEnd"/>
      <w:r w:rsidRPr="003E122C">
        <w:rPr>
          <w:rFonts w:ascii="segoe" w:eastAsia="Times New Roman" w:hAnsi="segoe" w:cs="Times New Roman"/>
          <w:color w:val="222222"/>
          <w:sz w:val="33"/>
          <w:szCs w:val="33"/>
          <w:lang w:eastAsia="tr-TR"/>
        </w:rPr>
        <w:t xml:space="preserve"> W</w:t>
      </w:r>
    </w:p>
    <w:p w:rsidR="003E122C" w:rsidRPr="003E122C" w:rsidRDefault="003E122C" w:rsidP="003E12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3E122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Component :</w:t>
      </w:r>
      <w:proofErr w:type="gramEnd"/>
    </w:p>
    <w:tbl>
      <w:tblPr>
        <w:tblW w:w="5000" w:type="pct"/>
        <w:tblCellSpacing w:w="0" w:type="dxa"/>
        <w:tblBorders>
          <w:top w:val="single" w:sz="6" w:space="0" w:color="EEEEEE"/>
          <w:bottom w:val="single" w:sz="6" w:space="0" w:color="EEEEEE"/>
          <w:right w:val="single" w:sz="6" w:space="0" w:color="EEEEEE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64"/>
        <w:gridCol w:w="3488"/>
      </w:tblGrid>
      <w:tr w:rsidR="003E122C" w:rsidRPr="003E122C" w:rsidTr="003E122C">
        <w:trPr>
          <w:tblCellSpacing w:w="0" w:type="dxa"/>
        </w:trPr>
        <w:tc>
          <w:tcPr>
            <w:tcW w:w="0" w:type="auto"/>
            <w:tcBorders>
              <w:left w:val="single" w:sz="6" w:space="0" w:color="EEEEEE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122C" w:rsidRPr="003E122C" w:rsidRDefault="003E122C" w:rsidP="003E12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</w:pPr>
            <w:proofErr w:type="spellStart"/>
            <w:r w:rsidRPr="003E122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  <w:t>Cellulas</w:t>
            </w:r>
            <w:proofErr w:type="spellEnd"/>
          </w:p>
        </w:tc>
        <w:tc>
          <w:tcPr>
            <w:tcW w:w="0" w:type="auto"/>
            <w:tcBorders>
              <w:left w:val="single" w:sz="6" w:space="0" w:color="EEEEEE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122C" w:rsidRPr="003E122C" w:rsidRDefault="003E122C" w:rsidP="003E122C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</w:pPr>
            <w:r w:rsidRPr="003E122C"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  <w:t>2.000 CU</w:t>
            </w:r>
          </w:p>
        </w:tc>
      </w:tr>
      <w:tr w:rsidR="003E122C" w:rsidRPr="003E122C" w:rsidTr="003E122C">
        <w:trPr>
          <w:tblCellSpacing w:w="0" w:type="dxa"/>
        </w:trPr>
        <w:tc>
          <w:tcPr>
            <w:tcW w:w="0" w:type="auto"/>
            <w:tcBorders>
              <w:left w:val="single" w:sz="6" w:space="0" w:color="EEEEEE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122C" w:rsidRPr="003E122C" w:rsidRDefault="003E122C" w:rsidP="003E12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</w:pPr>
            <w:proofErr w:type="spellStart"/>
            <w:r w:rsidRPr="003E122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  <w:t>Endo-pentosanase</w:t>
            </w:r>
            <w:proofErr w:type="spellEnd"/>
          </w:p>
        </w:tc>
        <w:tc>
          <w:tcPr>
            <w:tcW w:w="0" w:type="auto"/>
            <w:tcBorders>
              <w:left w:val="single" w:sz="6" w:space="0" w:color="EEEEEE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122C" w:rsidRPr="003E122C" w:rsidRDefault="003E122C" w:rsidP="003E122C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</w:pPr>
            <w:r w:rsidRPr="003E122C"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  <w:t>10.350 EPU</w:t>
            </w:r>
          </w:p>
        </w:tc>
      </w:tr>
      <w:tr w:rsidR="003E122C" w:rsidRPr="003E122C" w:rsidTr="003E122C">
        <w:trPr>
          <w:tblCellSpacing w:w="0" w:type="dxa"/>
        </w:trPr>
        <w:tc>
          <w:tcPr>
            <w:tcW w:w="0" w:type="auto"/>
            <w:tcBorders>
              <w:left w:val="single" w:sz="6" w:space="0" w:color="EEEEEE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122C" w:rsidRPr="003E122C" w:rsidRDefault="003E122C" w:rsidP="003E12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</w:pPr>
            <w:proofErr w:type="spellStart"/>
            <w:r w:rsidRPr="003E122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  <w:t>Endo</w:t>
            </w:r>
            <w:proofErr w:type="spellEnd"/>
            <w:r w:rsidRPr="003E122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  <w:t xml:space="preserve"> beta-</w:t>
            </w:r>
            <w:proofErr w:type="spellStart"/>
            <w:r w:rsidRPr="003E122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  <w:t>glucanase</w:t>
            </w:r>
            <w:proofErr w:type="spellEnd"/>
          </w:p>
        </w:tc>
        <w:tc>
          <w:tcPr>
            <w:tcW w:w="0" w:type="auto"/>
            <w:tcBorders>
              <w:left w:val="single" w:sz="6" w:space="0" w:color="EEEEEE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122C" w:rsidRPr="003E122C" w:rsidRDefault="003E122C" w:rsidP="003E122C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</w:pPr>
            <w:r w:rsidRPr="003E122C"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  <w:t>45 BGU</w:t>
            </w:r>
          </w:p>
        </w:tc>
      </w:tr>
      <w:tr w:rsidR="003E122C" w:rsidRPr="003E122C" w:rsidTr="003E122C">
        <w:trPr>
          <w:tblCellSpacing w:w="0" w:type="dxa"/>
        </w:trPr>
        <w:tc>
          <w:tcPr>
            <w:tcW w:w="0" w:type="auto"/>
            <w:tcBorders>
              <w:left w:val="single" w:sz="6" w:space="0" w:color="EEEEEE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122C" w:rsidRPr="003E122C" w:rsidRDefault="003E122C" w:rsidP="003E12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</w:pPr>
            <w:r w:rsidRPr="003E122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  <w:t xml:space="preserve">Beta </w:t>
            </w:r>
            <w:proofErr w:type="spellStart"/>
            <w:r w:rsidRPr="003E122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  <w:t>glucanase</w:t>
            </w:r>
            <w:proofErr w:type="spellEnd"/>
          </w:p>
        </w:tc>
        <w:tc>
          <w:tcPr>
            <w:tcW w:w="0" w:type="auto"/>
            <w:tcBorders>
              <w:left w:val="single" w:sz="6" w:space="0" w:color="EEEEEE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122C" w:rsidRPr="003E122C" w:rsidRDefault="003E122C" w:rsidP="003E122C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</w:pPr>
            <w:r w:rsidRPr="003E122C"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  <w:t>30 BGU</w:t>
            </w:r>
          </w:p>
        </w:tc>
      </w:tr>
      <w:tr w:rsidR="003E122C" w:rsidRPr="003E122C" w:rsidTr="003E122C">
        <w:trPr>
          <w:tblCellSpacing w:w="0" w:type="dxa"/>
        </w:trPr>
        <w:tc>
          <w:tcPr>
            <w:tcW w:w="0" w:type="auto"/>
            <w:tcBorders>
              <w:left w:val="single" w:sz="6" w:space="0" w:color="EEEEEE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122C" w:rsidRPr="003E122C" w:rsidRDefault="003E122C" w:rsidP="003E12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</w:pPr>
            <w:proofErr w:type="spellStart"/>
            <w:r w:rsidRPr="003E122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  <w:t>Hemi-cellulase</w:t>
            </w:r>
            <w:proofErr w:type="spellEnd"/>
          </w:p>
        </w:tc>
        <w:tc>
          <w:tcPr>
            <w:tcW w:w="0" w:type="auto"/>
            <w:tcBorders>
              <w:left w:val="single" w:sz="6" w:space="0" w:color="EEEEEE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122C" w:rsidRPr="003E122C" w:rsidRDefault="003E122C" w:rsidP="003E122C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</w:pPr>
            <w:r w:rsidRPr="003E122C"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  <w:t>860 HCU</w:t>
            </w:r>
          </w:p>
        </w:tc>
      </w:tr>
      <w:tr w:rsidR="003E122C" w:rsidRPr="003E122C" w:rsidTr="003E122C">
        <w:trPr>
          <w:tblCellSpacing w:w="0" w:type="dxa"/>
        </w:trPr>
        <w:tc>
          <w:tcPr>
            <w:tcW w:w="0" w:type="auto"/>
            <w:tcBorders>
              <w:left w:val="single" w:sz="6" w:space="0" w:color="EEEEEE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122C" w:rsidRPr="003E122C" w:rsidRDefault="003E122C" w:rsidP="003E12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</w:pPr>
            <w:proofErr w:type="spellStart"/>
            <w:r w:rsidRPr="003E122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  <w:t>Protease</w:t>
            </w:r>
            <w:proofErr w:type="spellEnd"/>
          </w:p>
        </w:tc>
        <w:tc>
          <w:tcPr>
            <w:tcW w:w="0" w:type="auto"/>
            <w:tcBorders>
              <w:left w:val="single" w:sz="6" w:space="0" w:color="EEEEEE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122C" w:rsidRPr="003E122C" w:rsidRDefault="003E122C" w:rsidP="003E122C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</w:pPr>
            <w:r w:rsidRPr="003E122C"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  <w:t>244 HU</w:t>
            </w:r>
          </w:p>
        </w:tc>
      </w:tr>
      <w:tr w:rsidR="003E122C" w:rsidRPr="003E122C" w:rsidTr="003E122C">
        <w:trPr>
          <w:tblCellSpacing w:w="0" w:type="dxa"/>
        </w:trPr>
        <w:tc>
          <w:tcPr>
            <w:tcW w:w="0" w:type="auto"/>
            <w:tcBorders>
              <w:left w:val="single" w:sz="6" w:space="0" w:color="EEEEEE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122C" w:rsidRPr="003E122C" w:rsidRDefault="003E122C" w:rsidP="003E12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</w:pPr>
            <w:proofErr w:type="spellStart"/>
            <w:r w:rsidRPr="003E122C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tr-TR"/>
              </w:rPr>
              <w:t>Amylas</w:t>
            </w:r>
            <w:proofErr w:type="spellEnd"/>
          </w:p>
        </w:tc>
        <w:tc>
          <w:tcPr>
            <w:tcW w:w="0" w:type="auto"/>
            <w:tcBorders>
              <w:left w:val="single" w:sz="6" w:space="0" w:color="EEEEEE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E122C" w:rsidRPr="003E122C" w:rsidRDefault="003E122C" w:rsidP="003E122C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</w:pPr>
            <w:r w:rsidRPr="003E122C">
              <w:rPr>
                <w:rFonts w:ascii="Times New Roman" w:eastAsia="Times New Roman" w:hAnsi="Times New Roman" w:cs="Times New Roman"/>
                <w:sz w:val="17"/>
                <w:szCs w:val="17"/>
                <w:lang w:eastAsia="tr-TR"/>
              </w:rPr>
              <w:t>105 SKBU</w:t>
            </w:r>
          </w:p>
        </w:tc>
      </w:tr>
    </w:tbl>
    <w:p w:rsidR="003E122C" w:rsidRPr="003E122C" w:rsidRDefault="003E122C" w:rsidP="003E12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proofErr w:type="gramStart"/>
      <w:r w:rsidRPr="003E122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Usage</w:t>
      </w:r>
      <w:proofErr w:type="spellEnd"/>
      <w:r w:rsidRPr="003E122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 </w:t>
      </w:r>
      <w:r w:rsidRPr="003E122C">
        <w:rPr>
          <w:rFonts w:ascii="Times New Roman" w:eastAsia="Times New Roman" w:hAnsi="Times New Roman" w:cs="Times New Roman"/>
          <w:sz w:val="24"/>
          <w:szCs w:val="24"/>
          <w:lang w:eastAsia="tr-TR"/>
        </w:rPr>
        <w:t>: 1</w:t>
      </w:r>
      <w:proofErr w:type="gramEnd"/>
      <w:r w:rsidRPr="003E122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kg </w:t>
      </w:r>
      <w:proofErr w:type="spellStart"/>
      <w:r w:rsidRPr="003E122C">
        <w:rPr>
          <w:rFonts w:ascii="Times New Roman" w:eastAsia="Times New Roman" w:hAnsi="Times New Roman" w:cs="Times New Roman"/>
          <w:sz w:val="24"/>
          <w:szCs w:val="24"/>
          <w:lang w:eastAsia="tr-TR"/>
        </w:rPr>
        <w:t>per</w:t>
      </w:r>
      <w:proofErr w:type="spellEnd"/>
      <w:r w:rsidRPr="003E122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E122C">
        <w:rPr>
          <w:rFonts w:ascii="Times New Roman" w:eastAsia="Times New Roman" w:hAnsi="Times New Roman" w:cs="Times New Roman"/>
          <w:sz w:val="24"/>
          <w:szCs w:val="24"/>
          <w:lang w:eastAsia="tr-TR"/>
        </w:rPr>
        <w:t>tonne</w:t>
      </w:r>
      <w:proofErr w:type="spellEnd"/>
      <w:r w:rsidRPr="003E122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of </w:t>
      </w:r>
      <w:proofErr w:type="spellStart"/>
      <w:r w:rsidRPr="003E122C">
        <w:rPr>
          <w:rFonts w:ascii="Times New Roman" w:eastAsia="Times New Roman" w:hAnsi="Times New Roman" w:cs="Times New Roman"/>
          <w:sz w:val="24"/>
          <w:szCs w:val="24"/>
          <w:lang w:eastAsia="tr-TR"/>
        </w:rPr>
        <w:t>feed</w:t>
      </w:r>
      <w:proofErr w:type="spellEnd"/>
      <w:r w:rsidRPr="003E122C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proofErr w:type="spellStart"/>
      <w:r w:rsidRPr="003E122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Package</w:t>
      </w:r>
      <w:proofErr w:type="spellEnd"/>
      <w:r w:rsidRPr="003E122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 </w:t>
      </w:r>
      <w:r w:rsidRPr="003E122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: 25kg Kraft </w:t>
      </w:r>
      <w:proofErr w:type="spellStart"/>
      <w:r w:rsidRPr="003E122C">
        <w:rPr>
          <w:rFonts w:ascii="Times New Roman" w:eastAsia="Times New Roman" w:hAnsi="Times New Roman" w:cs="Times New Roman"/>
          <w:sz w:val="24"/>
          <w:szCs w:val="24"/>
          <w:lang w:eastAsia="tr-TR"/>
        </w:rPr>
        <w:t>sacks</w:t>
      </w:r>
      <w:proofErr w:type="spellEnd"/>
    </w:p>
    <w:p w:rsidR="003E122C" w:rsidRPr="003E122C" w:rsidRDefault="003E122C" w:rsidP="003E12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bookmarkStart w:id="0" w:name="_GoBack"/>
      <w:bookmarkEnd w:id="0"/>
    </w:p>
    <w:p w:rsidR="003E122C" w:rsidRPr="00AC4981" w:rsidRDefault="003E122C" w:rsidP="00AC4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AC4981" w:rsidRDefault="00AC4981"/>
    <w:sectPr w:rsidR="00AC49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241"/>
    <w:rsid w:val="003E122C"/>
    <w:rsid w:val="00AC4981"/>
    <w:rsid w:val="00AF3D45"/>
    <w:rsid w:val="00BB4241"/>
    <w:rsid w:val="00C53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3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2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170</Words>
  <Characters>974</Characters>
  <Application>Microsoft Office Word</Application>
  <DocSecurity>0</DocSecurity>
  <Lines>8</Lines>
  <Paragraphs>2</Paragraphs>
  <ScaleCrop>false</ScaleCrop>
  <Company/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</dc:creator>
  <cp:keywords/>
  <dc:description/>
  <cp:lastModifiedBy>apo</cp:lastModifiedBy>
  <cp:revision>7</cp:revision>
  <dcterms:created xsi:type="dcterms:W3CDTF">2014-12-11T14:39:00Z</dcterms:created>
  <dcterms:modified xsi:type="dcterms:W3CDTF">2014-12-11T14:45:00Z</dcterms:modified>
</cp:coreProperties>
</file>