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D69" w:rsidRDefault="00FC3D69" w:rsidP="00F312A2">
      <w:pPr>
        <w:pStyle w:val="mainpagetextmiracle"/>
        <w:shd w:val="clear" w:color="auto" w:fill="FFFFFF"/>
        <w:spacing w:before="0" w:beforeAutospacing="0" w:after="0" w:afterAutospacing="0"/>
        <w:jc w:val="center"/>
        <w:rPr>
          <w:rStyle w:val="Textoennegrita"/>
          <w:rFonts w:ascii="Arial" w:hAnsi="Arial" w:cs="Arial"/>
          <w:color w:val="000000"/>
          <w:sz w:val="18"/>
          <w:szCs w:val="18"/>
          <w:lang w:val="en-US"/>
        </w:rPr>
      </w:pPr>
      <w:bookmarkStart w:id="0" w:name="_GoBack"/>
      <w:bookmarkEnd w:id="0"/>
      <w:r w:rsidRPr="00DE593F">
        <w:rPr>
          <w:rStyle w:val="Textoennegrita"/>
          <w:rFonts w:ascii="Arial" w:hAnsi="Arial" w:cs="Arial"/>
          <w:color w:val="000000"/>
          <w:sz w:val="18"/>
          <w:szCs w:val="18"/>
          <w:lang w:val="en-US"/>
        </w:rPr>
        <w:t xml:space="preserve"> </w:t>
      </w:r>
    </w:p>
    <w:p w:rsidR="00DE593F" w:rsidRPr="00F312A2" w:rsidRDefault="00DE593F" w:rsidP="00F312A2">
      <w:pPr>
        <w:pStyle w:val="mainpagetextmiracle"/>
        <w:shd w:val="clear" w:color="auto" w:fill="FFFFFF"/>
        <w:spacing w:before="0" w:beforeAutospacing="0" w:after="0" w:afterAutospacing="0"/>
        <w:jc w:val="center"/>
        <w:rPr>
          <w:rFonts w:ascii="Arial" w:hAnsi="Arial" w:cs="Arial"/>
          <w:b/>
          <w:bCs/>
          <w:color w:val="000000"/>
          <w:sz w:val="18"/>
          <w:szCs w:val="18"/>
          <w:lang w:val="en-US"/>
        </w:rPr>
      </w:pPr>
      <w:r w:rsidRPr="00DE593F">
        <w:rPr>
          <w:rStyle w:val="Textoennegrita"/>
          <w:rFonts w:ascii="Arial" w:hAnsi="Arial" w:cs="Arial"/>
          <w:color w:val="000000"/>
          <w:sz w:val="18"/>
          <w:szCs w:val="18"/>
          <w:lang w:val="en-US"/>
        </w:rPr>
        <w:t>“Allah is All-Knowing All-Wise"…Quran</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1711960" cy="1653540"/>
            <wp:effectExtent l="0" t="0" r="2540" b="3810"/>
            <wp:docPr id="12" name="Imagen 12" descr="carr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1960" cy="1653540"/>
                    </a:xfrm>
                    <a:prstGeom prst="rect">
                      <a:avLst/>
                    </a:prstGeom>
                    <a:noFill/>
                    <a:ln>
                      <a:noFill/>
                    </a:ln>
                  </pic:spPr>
                </pic:pic>
              </a:graphicData>
            </a:graphic>
          </wp:inline>
        </w:drawing>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xml:space="preserve">A sliced Carrot looks like the human eye </w:t>
      </w:r>
      <w:proofErr w:type="gramStart"/>
      <w:r w:rsidRPr="00DE593F">
        <w:rPr>
          <w:rFonts w:ascii="Arial" w:hAnsi="Arial" w:cs="Arial"/>
          <w:color w:val="000000"/>
          <w:sz w:val="18"/>
          <w:szCs w:val="18"/>
          <w:lang w:val="en-US"/>
        </w:rPr>
        <w:t>The</w:t>
      </w:r>
      <w:proofErr w:type="gramEnd"/>
      <w:r w:rsidRPr="00DE593F">
        <w:rPr>
          <w:rFonts w:ascii="Arial" w:hAnsi="Arial" w:cs="Arial"/>
          <w:color w:val="000000"/>
          <w:sz w:val="18"/>
          <w:szCs w:val="18"/>
          <w:lang w:val="en-US"/>
        </w:rPr>
        <w:t xml:space="preserve"> pupil, iris and radiating lines look just like the human eye...and YES science now shows that carrots greatly enhance blood flow to and function of the eyes.</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951230"/>
            <wp:effectExtent l="0" t="0" r="1270" b="1270"/>
            <wp:docPr id="11" name="Imagen 11" descr="tom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mat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1230" cy="951230"/>
                    </a:xfrm>
                    <a:prstGeom prst="rect">
                      <a:avLst/>
                    </a:prstGeom>
                    <a:noFill/>
                    <a:ln>
                      <a:noFill/>
                    </a:ln>
                  </pic:spPr>
                </pic:pic>
              </a:graphicData>
            </a:graphic>
          </wp:inline>
        </w:drawing>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A Tomato has four chambers and is red. The heart is red and has four chambers. All of the research shows tomatoes are indeed pure heart and blood food.</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1134110"/>
            <wp:effectExtent l="0" t="0" r="1270" b="8890"/>
            <wp:docPr id="10" name="Imagen 10" descr="gr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1230" cy="113411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xml:space="preserve">Grapes hang in a cluster that has the shape of the heart. Each grape looks like a blood cell and all of the research today shows that grapes are also profound heart and blood vitalizing </w:t>
      </w:r>
      <w:proofErr w:type="gramStart"/>
      <w:r w:rsidRPr="00DE593F">
        <w:rPr>
          <w:rFonts w:ascii="Arial" w:hAnsi="Arial" w:cs="Arial"/>
          <w:color w:val="000000"/>
          <w:sz w:val="18"/>
          <w:szCs w:val="18"/>
          <w:lang w:val="en-US"/>
        </w:rPr>
        <w:t>food .</w:t>
      </w:r>
      <w:proofErr w:type="gramEnd"/>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2113915" cy="1228725"/>
            <wp:effectExtent l="0" t="0" r="635" b="9525"/>
            <wp:docPr id="9" name="Imagen 9" descr="waln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ln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3915" cy="1228725"/>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A Walnut looks like a little brain, a left and right hemisphere, upper cerebrums and lower cerebellums. Even the wrinkles or folds are on the nut just like the neo-cortex. We now know that walnuts help develop over 3 dozen neuron-transmitters for brain function.</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731520"/>
            <wp:effectExtent l="0" t="0" r="1270" b="0"/>
            <wp:docPr id="8" name="Imagen 8" descr="Kidney B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dney Bea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1230" cy="73152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lastRenderedPageBreak/>
        <w:t xml:space="preserve">Kidney Beans actually heal and help maintain kidney function and yes, they look exactly like the human </w:t>
      </w:r>
      <w:proofErr w:type="gramStart"/>
      <w:r w:rsidRPr="00DE593F">
        <w:rPr>
          <w:rFonts w:ascii="Arial" w:hAnsi="Arial" w:cs="Arial"/>
          <w:color w:val="000000"/>
          <w:sz w:val="18"/>
          <w:szCs w:val="18"/>
          <w:lang w:val="en-US"/>
        </w:rPr>
        <w:t>kidneys .</w:t>
      </w:r>
      <w:proofErr w:type="gramEnd"/>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563245"/>
            <wp:effectExtent l="0" t="0" r="1270" b="8255"/>
            <wp:docPr id="7" name="Imagen 7" descr="Ce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ele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1230" cy="563245"/>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Default="00DE593F" w:rsidP="00DE593F">
      <w:pPr>
        <w:pStyle w:val="mainpagetextmiracle"/>
        <w:shd w:val="clear" w:color="auto" w:fill="FFFFFF"/>
        <w:spacing w:before="0" w:beforeAutospacing="0" w:after="0" w:afterAutospacing="0"/>
        <w:rPr>
          <w:rFonts w:ascii="Arial" w:hAnsi="Arial" w:cs="Arial"/>
          <w:color w:val="000000"/>
          <w:sz w:val="18"/>
          <w:szCs w:val="18"/>
        </w:rPr>
      </w:pPr>
      <w:r w:rsidRPr="00DE593F">
        <w:rPr>
          <w:rFonts w:ascii="Arial" w:hAnsi="Arial" w:cs="Arial"/>
          <w:color w:val="000000"/>
          <w:sz w:val="18"/>
          <w:szCs w:val="18"/>
          <w:lang w:val="en-US"/>
        </w:rPr>
        <w:t xml:space="preserve">Celery, Bok Choy, Rhubarb and more look just like bones. These foods specifically target bone strength. Bones are 23% sodium and these foods are 23% sodium. If you don't have enough sodium in your diet the body pulls it from the bones, making them weak. </w:t>
      </w:r>
      <w:proofErr w:type="spellStart"/>
      <w:r>
        <w:rPr>
          <w:rFonts w:ascii="Arial" w:hAnsi="Arial" w:cs="Arial"/>
          <w:color w:val="000000"/>
          <w:sz w:val="18"/>
          <w:szCs w:val="18"/>
        </w:rPr>
        <w:t>These</w:t>
      </w:r>
      <w:proofErr w:type="spellEnd"/>
      <w:r>
        <w:rPr>
          <w:rFonts w:ascii="Arial" w:hAnsi="Arial" w:cs="Arial"/>
          <w:color w:val="000000"/>
          <w:sz w:val="18"/>
          <w:szCs w:val="18"/>
        </w:rPr>
        <w:t xml:space="preserve"> </w:t>
      </w:r>
      <w:proofErr w:type="spellStart"/>
      <w:r>
        <w:rPr>
          <w:rFonts w:ascii="Arial" w:hAnsi="Arial" w:cs="Arial"/>
          <w:color w:val="000000"/>
          <w:sz w:val="18"/>
          <w:szCs w:val="18"/>
        </w:rPr>
        <w:t>foods</w:t>
      </w:r>
      <w:proofErr w:type="spellEnd"/>
      <w:r>
        <w:rPr>
          <w:rFonts w:ascii="Arial" w:hAnsi="Arial" w:cs="Arial"/>
          <w:color w:val="000000"/>
          <w:sz w:val="18"/>
          <w:szCs w:val="18"/>
        </w:rPr>
        <w:t xml:space="preserve"> </w:t>
      </w:r>
      <w:proofErr w:type="spellStart"/>
      <w:r>
        <w:rPr>
          <w:rFonts w:ascii="Arial" w:hAnsi="Arial" w:cs="Arial"/>
          <w:color w:val="000000"/>
          <w:sz w:val="18"/>
          <w:szCs w:val="18"/>
        </w:rPr>
        <w:t>replenish</w:t>
      </w:r>
      <w:proofErr w:type="spellEnd"/>
      <w:r>
        <w:rPr>
          <w:rFonts w:ascii="Arial" w:hAnsi="Arial" w:cs="Arial"/>
          <w:color w:val="000000"/>
          <w:sz w:val="18"/>
          <w:szCs w:val="18"/>
        </w:rPr>
        <w:t xml:space="preserve"> </w:t>
      </w:r>
      <w:proofErr w:type="spellStart"/>
      <w:r>
        <w:rPr>
          <w:rFonts w:ascii="Arial" w:hAnsi="Arial" w:cs="Arial"/>
          <w:color w:val="000000"/>
          <w:sz w:val="18"/>
          <w:szCs w:val="18"/>
        </w:rPr>
        <w:t>the</w:t>
      </w:r>
      <w:proofErr w:type="spellEnd"/>
      <w:r>
        <w:rPr>
          <w:rFonts w:ascii="Arial" w:hAnsi="Arial" w:cs="Arial"/>
          <w:color w:val="000000"/>
          <w:sz w:val="18"/>
          <w:szCs w:val="18"/>
        </w:rPr>
        <w:t xml:space="preserve"> </w:t>
      </w:r>
      <w:proofErr w:type="spellStart"/>
      <w:r>
        <w:rPr>
          <w:rFonts w:ascii="Arial" w:hAnsi="Arial" w:cs="Arial"/>
          <w:color w:val="000000"/>
          <w:sz w:val="18"/>
          <w:szCs w:val="18"/>
        </w:rPr>
        <w:t>skeletal</w:t>
      </w:r>
      <w:proofErr w:type="spellEnd"/>
      <w:r>
        <w:rPr>
          <w:rFonts w:ascii="Arial" w:hAnsi="Arial" w:cs="Arial"/>
          <w:color w:val="000000"/>
          <w:sz w:val="18"/>
          <w:szCs w:val="18"/>
        </w:rPr>
        <w:t xml:space="preserve"> </w:t>
      </w:r>
      <w:proofErr w:type="spellStart"/>
      <w:r>
        <w:rPr>
          <w:rFonts w:ascii="Arial" w:hAnsi="Arial" w:cs="Arial"/>
          <w:color w:val="000000"/>
          <w:sz w:val="18"/>
          <w:szCs w:val="18"/>
        </w:rPr>
        <w:t>needs</w:t>
      </w:r>
      <w:proofErr w:type="spellEnd"/>
      <w:r>
        <w:rPr>
          <w:rFonts w:ascii="Arial" w:hAnsi="Arial" w:cs="Arial"/>
          <w:color w:val="000000"/>
          <w:sz w:val="18"/>
          <w:szCs w:val="18"/>
        </w:rPr>
        <w:t xml:space="preserve"> of </w:t>
      </w:r>
      <w:proofErr w:type="spellStart"/>
      <w:r>
        <w:rPr>
          <w:rFonts w:ascii="Arial" w:hAnsi="Arial" w:cs="Arial"/>
          <w:color w:val="000000"/>
          <w:sz w:val="18"/>
          <w:szCs w:val="18"/>
        </w:rPr>
        <w:t>the</w:t>
      </w:r>
      <w:proofErr w:type="spellEnd"/>
      <w:r>
        <w:rPr>
          <w:rFonts w:ascii="Arial" w:hAnsi="Arial" w:cs="Arial"/>
          <w:color w:val="000000"/>
          <w:sz w:val="18"/>
          <w:szCs w:val="18"/>
        </w:rPr>
        <w:t xml:space="preserve"> </w:t>
      </w:r>
      <w:proofErr w:type="spellStart"/>
      <w:r>
        <w:rPr>
          <w:rFonts w:ascii="Arial" w:hAnsi="Arial" w:cs="Arial"/>
          <w:color w:val="000000"/>
          <w:sz w:val="18"/>
          <w:szCs w:val="18"/>
        </w:rPr>
        <w:t>body</w:t>
      </w:r>
      <w:proofErr w:type="spellEnd"/>
      <w:r>
        <w:rPr>
          <w:rFonts w:ascii="Arial" w:hAnsi="Arial" w:cs="Arial"/>
          <w:color w:val="000000"/>
          <w:sz w:val="18"/>
          <w:szCs w:val="18"/>
        </w:rPr>
        <w:t>.</w:t>
      </w:r>
    </w:p>
    <w:p w:rsidR="00DE593F" w:rsidRDefault="00DE593F" w:rsidP="00DE593F">
      <w:pPr>
        <w:pStyle w:val="mainpagetextmiracle"/>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2113915" cy="1631315"/>
            <wp:effectExtent l="0" t="0" r="635" b="6985"/>
            <wp:docPr id="6" name="Imagen 6" descr="avoc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vocad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3915" cy="1631315"/>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Eggplant, Avocadoes and Pears target the health and function of the womb and cervix of the female - they look just like these organs. Today's research shows that when a woman eats 1 avocado a week, it balances hormones, sheds unwanted birth weight and prevents cervical cancers. And how profound is this? .... It takes exactly 9 months to grow an avocado from blossom to ripened fruit. There are over 14,000 photolytic chemical constituents of nutrition in each one of these foods (modern science has only studied and named about 141 of them).</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Default="00DE593F" w:rsidP="00DE593F">
      <w:pPr>
        <w:pStyle w:val="NormalWeb"/>
        <w:shd w:val="clear" w:color="auto" w:fill="FFFFFF"/>
        <w:spacing w:before="0" w:beforeAutospacing="0" w:after="0" w:afterAutospacing="0"/>
        <w:jc w:val="center"/>
        <w:rPr>
          <w:color w:val="000000"/>
          <w:sz w:val="27"/>
          <w:szCs w:val="27"/>
        </w:rPr>
      </w:pPr>
      <w:r>
        <w:rPr>
          <w:noProof/>
          <w:color w:val="000000"/>
          <w:sz w:val="27"/>
          <w:szCs w:val="27"/>
        </w:rPr>
        <w:drawing>
          <wp:inline distT="0" distB="0" distL="0" distR="0">
            <wp:extent cx="951230" cy="592455"/>
            <wp:effectExtent l="0" t="0" r="1270" b="0"/>
            <wp:docPr id="5" name="Imagen 5" descr="fi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1230" cy="592455"/>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Figs are full of seeds and hang in twos when they grow. Figs increase the motility of male sperm and increase the numbers of Sperm cells to overcome male sterility.</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636270"/>
            <wp:effectExtent l="0" t="0" r="1270" b="0"/>
            <wp:docPr id="4" name="Imagen 4" descr="le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m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1230" cy="63627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xml:space="preserve">Grapefruits, Oranges, and other Citrus fruits look just like the mammary glands of the female and actually assist the health of the breasts and the movement of lymph in and out of the </w:t>
      </w:r>
      <w:proofErr w:type="gramStart"/>
      <w:r w:rsidRPr="00DE593F">
        <w:rPr>
          <w:rFonts w:ascii="Arial" w:hAnsi="Arial" w:cs="Arial"/>
          <w:color w:val="000000"/>
          <w:sz w:val="18"/>
          <w:szCs w:val="18"/>
          <w:lang w:val="en-US"/>
        </w:rPr>
        <w:t>breasts .</w:t>
      </w:r>
      <w:proofErr w:type="gramEnd"/>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577850"/>
            <wp:effectExtent l="0" t="0" r="1270" b="0"/>
            <wp:docPr id="3" name="Imagen 3" descr="o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n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1230" cy="57785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xml:space="preserve">Onions look like body cells. Today's research shows that onions help clear waste materials from all of the body cells </w:t>
      </w:r>
      <w:proofErr w:type="gramStart"/>
      <w:r w:rsidRPr="00DE593F">
        <w:rPr>
          <w:rFonts w:ascii="Arial" w:hAnsi="Arial" w:cs="Arial"/>
          <w:color w:val="000000"/>
          <w:sz w:val="18"/>
          <w:szCs w:val="18"/>
          <w:lang w:val="en-US"/>
        </w:rPr>
        <w:t>They</w:t>
      </w:r>
      <w:proofErr w:type="gramEnd"/>
      <w:r w:rsidRPr="00DE593F">
        <w:rPr>
          <w:rFonts w:ascii="Arial" w:hAnsi="Arial" w:cs="Arial"/>
          <w:color w:val="000000"/>
          <w:sz w:val="18"/>
          <w:szCs w:val="18"/>
          <w:lang w:val="en-US"/>
        </w:rPr>
        <w:t xml:space="preserve"> even produce tears which wash the epithelial layers of the eyes.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lastRenderedPageBreak/>
        <w:drawing>
          <wp:inline distT="0" distB="0" distL="0" distR="0">
            <wp:extent cx="951230" cy="906780"/>
            <wp:effectExtent l="0" t="0" r="1270" b="7620"/>
            <wp:docPr id="2" name="Imagen 2" descr="sweet potat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weet potato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230" cy="90678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Sweet Potatoes look like the pancreas and actually balance the glycemic index of diabetics.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Default="00DE593F" w:rsidP="00DE593F">
      <w:pPr>
        <w:pStyle w:val="mainpagetextmiracle"/>
        <w:shd w:val="clear" w:color="auto" w:fill="FFFFFF"/>
        <w:spacing w:before="0" w:beforeAutospacing="0" w:after="0" w:afterAutospacing="0"/>
        <w:jc w:val="center"/>
        <w:rPr>
          <w:rFonts w:ascii="Arial" w:hAnsi="Arial" w:cs="Arial"/>
          <w:color w:val="000000"/>
          <w:sz w:val="18"/>
          <w:szCs w:val="18"/>
        </w:rPr>
      </w:pPr>
      <w:r>
        <w:rPr>
          <w:rFonts w:ascii="Arial" w:hAnsi="Arial" w:cs="Arial"/>
          <w:noProof/>
          <w:color w:val="000000"/>
          <w:sz w:val="18"/>
          <w:szCs w:val="18"/>
        </w:rPr>
        <w:drawing>
          <wp:inline distT="0" distB="0" distL="0" distR="0">
            <wp:extent cx="951230" cy="643890"/>
            <wp:effectExtent l="0" t="0" r="1270" b="3810"/>
            <wp:docPr id="1" name="Imagen 1" descr="o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liv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1230" cy="643890"/>
                    </a:xfrm>
                    <a:prstGeom prst="rect">
                      <a:avLst/>
                    </a:prstGeom>
                    <a:noFill/>
                    <a:ln>
                      <a:noFill/>
                    </a:ln>
                  </pic:spPr>
                </pic:pic>
              </a:graphicData>
            </a:graphic>
          </wp:inline>
        </w:drawing>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Olives assist the health and function of the ovaries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newstoriestext"/>
        <w:pBdr>
          <w:bottom w:val="single" w:sz="6" w:space="4" w:color="999999"/>
        </w:pBdr>
        <w:shd w:val="clear" w:color="auto" w:fill="FFFFFF"/>
        <w:spacing w:before="0" w:beforeAutospacing="0" w:after="0" w:afterAutospacing="0"/>
        <w:jc w:val="center"/>
        <w:rPr>
          <w:rFonts w:ascii="Arial" w:hAnsi="Arial" w:cs="Arial"/>
          <w:b/>
          <w:bCs/>
          <w:color w:val="006600"/>
          <w:sz w:val="21"/>
          <w:szCs w:val="21"/>
          <w:lang w:val="en-US"/>
        </w:rPr>
      </w:pPr>
      <w:r w:rsidRPr="00DE593F">
        <w:rPr>
          <w:rFonts w:ascii="Arial" w:hAnsi="Arial" w:cs="Arial"/>
          <w:b/>
          <w:bCs/>
          <w:color w:val="006600"/>
          <w:sz w:val="21"/>
          <w:szCs w:val="21"/>
          <w:lang w:val="en-US"/>
        </w:rPr>
        <w:t xml:space="preserve">Then which of the </w:t>
      </w:r>
      <w:proofErr w:type="spellStart"/>
      <w:r w:rsidRPr="00DE593F">
        <w:rPr>
          <w:rFonts w:ascii="Arial" w:hAnsi="Arial" w:cs="Arial"/>
          <w:b/>
          <w:bCs/>
          <w:color w:val="006600"/>
          <w:sz w:val="21"/>
          <w:szCs w:val="21"/>
          <w:lang w:val="en-US"/>
        </w:rPr>
        <w:t>favours</w:t>
      </w:r>
      <w:proofErr w:type="spellEnd"/>
      <w:r w:rsidRPr="00DE593F">
        <w:rPr>
          <w:rFonts w:ascii="Arial" w:hAnsi="Arial" w:cs="Arial"/>
          <w:b/>
          <w:bCs/>
          <w:color w:val="006600"/>
          <w:sz w:val="21"/>
          <w:szCs w:val="21"/>
          <w:lang w:val="en-US"/>
        </w:rPr>
        <w:t xml:space="preserve"> of your Allah will ye deny? - [Quran 55:13]</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Milk :</w:t>
      </w:r>
      <w:proofErr w:type="gramEnd"/>
      <w:r w:rsidRPr="00DE593F">
        <w:rPr>
          <w:rFonts w:ascii="Arial" w:hAnsi="Arial" w:cs="Arial"/>
          <w:color w:val="000000"/>
          <w:sz w:val="18"/>
          <w:szCs w:val="18"/>
          <w:lang w:val="en-US"/>
        </w:rPr>
        <w:br/>
        <w:t>The Prophet(SAW) said that milk wipes away heat from the heart</w:t>
      </w:r>
      <w:r w:rsidRPr="00DE593F">
        <w:rPr>
          <w:rFonts w:ascii="Arial" w:hAnsi="Arial" w:cs="Arial"/>
          <w:color w:val="000000"/>
          <w:sz w:val="18"/>
          <w:szCs w:val="18"/>
          <w:lang w:val="en-US"/>
        </w:rPr>
        <w:br/>
        <w:t>just as the finger wipes away sweat from the brow. It strengthens the back</w:t>
      </w:r>
      <w:proofErr w:type="gramStart"/>
      <w:r w:rsidRPr="00DE593F">
        <w:rPr>
          <w:rFonts w:ascii="Arial" w:hAnsi="Arial" w:cs="Arial"/>
          <w:color w:val="000000"/>
          <w:sz w:val="18"/>
          <w:szCs w:val="18"/>
          <w:lang w:val="en-US"/>
        </w:rPr>
        <w:t>,</w:t>
      </w:r>
      <w:proofErr w:type="gramEnd"/>
      <w:r w:rsidRPr="00DE593F">
        <w:rPr>
          <w:rFonts w:ascii="Arial" w:hAnsi="Arial" w:cs="Arial"/>
          <w:color w:val="000000"/>
          <w:sz w:val="18"/>
          <w:szCs w:val="18"/>
          <w:lang w:val="en-US"/>
        </w:rPr>
        <w:br/>
        <w:t xml:space="preserve">increases the brain, augments </w:t>
      </w:r>
      <w:proofErr w:type="spellStart"/>
      <w:r w:rsidRPr="00DE593F">
        <w:rPr>
          <w:rFonts w:ascii="Arial" w:hAnsi="Arial" w:cs="Arial"/>
          <w:color w:val="000000"/>
          <w:sz w:val="18"/>
          <w:szCs w:val="18"/>
          <w:lang w:val="en-US"/>
        </w:rPr>
        <w:t>intelligence,renews</w:t>
      </w:r>
      <w:proofErr w:type="spellEnd"/>
      <w:r w:rsidRPr="00DE593F">
        <w:rPr>
          <w:rFonts w:ascii="Arial" w:hAnsi="Arial" w:cs="Arial"/>
          <w:color w:val="000000"/>
          <w:sz w:val="18"/>
          <w:szCs w:val="18"/>
          <w:lang w:val="en-US"/>
        </w:rPr>
        <w:t xml:space="preserve"> vision and drives away</w:t>
      </w:r>
      <w:r w:rsidRPr="00DE593F">
        <w:rPr>
          <w:rFonts w:ascii="Arial" w:hAnsi="Arial" w:cs="Arial"/>
          <w:color w:val="000000"/>
          <w:sz w:val="18"/>
          <w:szCs w:val="18"/>
          <w:lang w:val="en-US"/>
        </w:rPr>
        <w:br/>
        <w:t>forgetfulness.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Honey :</w:t>
      </w:r>
      <w:proofErr w:type="gramEnd"/>
      <w:r w:rsidRPr="00DE593F">
        <w:rPr>
          <w:rFonts w:ascii="Arial" w:hAnsi="Arial" w:cs="Arial"/>
          <w:color w:val="000000"/>
          <w:sz w:val="18"/>
          <w:szCs w:val="18"/>
          <w:lang w:val="en-US"/>
        </w:rPr>
        <w:br/>
        <w:t>Considered to be the best remedy for diarrhea when mixed in hot</w:t>
      </w:r>
      <w:r w:rsidRPr="00DE593F">
        <w:rPr>
          <w:rFonts w:ascii="Arial" w:hAnsi="Arial" w:cs="Arial"/>
          <w:color w:val="000000"/>
          <w:sz w:val="18"/>
          <w:szCs w:val="18"/>
          <w:lang w:val="en-US"/>
        </w:rPr>
        <w:br/>
        <w:t>water. It is the food of foods, drink of drinks and drug of drugs. It is used</w:t>
      </w:r>
      <w:r w:rsidRPr="00DE593F">
        <w:rPr>
          <w:rFonts w:ascii="Arial" w:hAnsi="Arial" w:cs="Arial"/>
          <w:color w:val="000000"/>
          <w:sz w:val="18"/>
          <w:szCs w:val="18"/>
          <w:lang w:val="en-US"/>
        </w:rPr>
        <w:br/>
        <w:t xml:space="preserve">for creating </w:t>
      </w:r>
      <w:proofErr w:type="spellStart"/>
      <w:r w:rsidRPr="00DE593F">
        <w:rPr>
          <w:rFonts w:ascii="Arial" w:hAnsi="Arial" w:cs="Arial"/>
          <w:color w:val="000000"/>
          <w:sz w:val="18"/>
          <w:szCs w:val="18"/>
          <w:lang w:val="en-US"/>
        </w:rPr>
        <w:t>appetite</w:t>
      </w:r>
      <w:proofErr w:type="gramStart"/>
      <w:r w:rsidRPr="00DE593F">
        <w:rPr>
          <w:rFonts w:ascii="Arial" w:hAnsi="Arial" w:cs="Arial"/>
          <w:color w:val="000000"/>
          <w:sz w:val="18"/>
          <w:szCs w:val="18"/>
          <w:lang w:val="en-US"/>
        </w:rPr>
        <w:t>,strengthening</w:t>
      </w:r>
      <w:proofErr w:type="spellEnd"/>
      <w:proofErr w:type="gramEnd"/>
      <w:r w:rsidRPr="00DE593F">
        <w:rPr>
          <w:rFonts w:ascii="Arial" w:hAnsi="Arial" w:cs="Arial"/>
          <w:color w:val="000000"/>
          <w:sz w:val="18"/>
          <w:szCs w:val="18"/>
          <w:lang w:val="en-US"/>
        </w:rPr>
        <w:t xml:space="preserve"> the stomach, eliminating phlegm,</w:t>
      </w:r>
      <w:r w:rsidRPr="00DE593F">
        <w:rPr>
          <w:rFonts w:ascii="Arial" w:hAnsi="Arial" w:cs="Arial"/>
          <w:color w:val="000000"/>
          <w:sz w:val="18"/>
          <w:szCs w:val="18"/>
          <w:lang w:val="en-US"/>
        </w:rPr>
        <w:br/>
        <w:t xml:space="preserve">as a meat </w:t>
      </w:r>
      <w:proofErr w:type="spellStart"/>
      <w:r w:rsidRPr="00DE593F">
        <w:rPr>
          <w:rFonts w:ascii="Arial" w:hAnsi="Arial" w:cs="Arial"/>
          <w:color w:val="000000"/>
          <w:sz w:val="18"/>
          <w:szCs w:val="18"/>
          <w:lang w:val="en-US"/>
        </w:rPr>
        <w:t>preservative,hair</w:t>
      </w:r>
      <w:proofErr w:type="spellEnd"/>
      <w:r w:rsidRPr="00DE593F">
        <w:rPr>
          <w:rFonts w:ascii="Arial" w:hAnsi="Arial" w:cs="Arial"/>
          <w:color w:val="000000"/>
          <w:sz w:val="18"/>
          <w:szCs w:val="18"/>
          <w:lang w:val="en-US"/>
        </w:rPr>
        <w:t xml:space="preserve"> conditioner, eye salve and mouthwash. It is</w:t>
      </w:r>
      <w:r w:rsidRPr="00DE593F">
        <w:rPr>
          <w:rFonts w:ascii="Arial" w:hAnsi="Arial" w:cs="Arial"/>
          <w:color w:val="000000"/>
          <w:sz w:val="18"/>
          <w:szCs w:val="18"/>
          <w:lang w:val="en-US"/>
        </w:rPr>
        <w:br/>
        <w:t xml:space="preserve">extremely beneficial in the morning in warm water and is also a </w:t>
      </w:r>
      <w:proofErr w:type="spellStart"/>
      <w:proofErr w:type="gramStart"/>
      <w:r w:rsidRPr="00DE593F">
        <w:rPr>
          <w:rFonts w:ascii="Arial" w:hAnsi="Arial" w:cs="Arial"/>
          <w:color w:val="000000"/>
          <w:sz w:val="18"/>
          <w:szCs w:val="18"/>
          <w:lang w:val="en-US"/>
        </w:rPr>
        <w:t>sunnah</w:t>
      </w:r>
      <w:proofErr w:type="spellEnd"/>
      <w:proofErr w:type="gramEnd"/>
      <w:r w:rsidRPr="00DE593F">
        <w:rPr>
          <w:rFonts w:ascii="Arial" w:hAnsi="Arial" w:cs="Arial"/>
          <w:color w:val="000000"/>
          <w:sz w:val="18"/>
          <w:szCs w:val="18"/>
          <w:lang w:val="en-US"/>
        </w:rPr>
        <w:t>.</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Olive oil :</w:t>
      </w:r>
      <w:proofErr w:type="gramEnd"/>
      <w:r w:rsidRPr="00DE593F">
        <w:rPr>
          <w:rFonts w:ascii="Arial" w:hAnsi="Arial" w:cs="Arial"/>
          <w:color w:val="000000"/>
          <w:sz w:val="18"/>
          <w:szCs w:val="18"/>
          <w:lang w:val="en-US"/>
        </w:rPr>
        <w:br/>
      </w:r>
      <w:proofErr w:type="spellStart"/>
      <w:r w:rsidRPr="00DE593F">
        <w:rPr>
          <w:rFonts w:ascii="Arial" w:hAnsi="Arial" w:cs="Arial"/>
          <w:color w:val="000000"/>
          <w:sz w:val="18"/>
          <w:szCs w:val="18"/>
          <w:lang w:val="en-US"/>
        </w:rPr>
        <w:t>excellenent</w:t>
      </w:r>
      <w:proofErr w:type="spellEnd"/>
      <w:r w:rsidRPr="00DE593F">
        <w:rPr>
          <w:rFonts w:ascii="Arial" w:hAnsi="Arial" w:cs="Arial"/>
          <w:color w:val="000000"/>
          <w:sz w:val="18"/>
          <w:szCs w:val="18"/>
          <w:lang w:val="en-US"/>
        </w:rPr>
        <w:t xml:space="preserve"> treatment for skin and hair, delays old age, treats inflammation</w:t>
      </w:r>
      <w:r w:rsidRPr="00DE593F">
        <w:rPr>
          <w:rFonts w:ascii="Arial" w:hAnsi="Arial" w:cs="Arial"/>
          <w:color w:val="000000"/>
          <w:sz w:val="18"/>
          <w:szCs w:val="18"/>
          <w:lang w:val="en-US"/>
        </w:rPr>
        <w:br/>
        <w:t>of the stomach</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Mushroom :</w:t>
      </w:r>
      <w:proofErr w:type="gramEnd"/>
      <w:r w:rsidRPr="00DE593F">
        <w:rPr>
          <w:rFonts w:ascii="Arial" w:hAnsi="Arial" w:cs="Arial"/>
          <w:color w:val="000000"/>
          <w:sz w:val="18"/>
          <w:szCs w:val="18"/>
          <w:lang w:val="en-US"/>
        </w:rPr>
        <w:br/>
        <w:t>The Prophet(SAW) said that mushroom is a good cure for the eyes, it also</w:t>
      </w:r>
      <w:r w:rsidRPr="00DE593F">
        <w:rPr>
          <w:rFonts w:ascii="Arial" w:hAnsi="Arial" w:cs="Arial"/>
          <w:color w:val="000000"/>
          <w:sz w:val="18"/>
          <w:szCs w:val="18"/>
          <w:lang w:val="en-US"/>
        </w:rPr>
        <w:br/>
        <w:t xml:space="preserve">serves as a form of </w:t>
      </w:r>
      <w:proofErr w:type="spellStart"/>
      <w:r w:rsidRPr="00DE593F">
        <w:rPr>
          <w:rFonts w:ascii="Arial" w:hAnsi="Arial" w:cs="Arial"/>
          <w:color w:val="000000"/>
          <w:sz w:val="18"/>
          <w:szCs w:val="18"/>
          <w:lang w:val="en-US"/>
        </w:rPr>
        <w:t>birthcontrol</w:t>
      </w:r>
      <w:proofErr w:type="spellEnd"/>
      <w:r w:rsidRPr="00DE593F">
        <w:rPr>
          <w:rFonts w:ascii="Arial" w:hAnsi="Arial" w:cs="Arial"/>
          <w:color w:val="000000"/>
          <w:sz w:val="18"/>
          <w:szCs w:val="18"/>
          <w:lang w:val="en-US"/>
        </w:rPr>
        <w:t xml:space="preserve"> and arrests paralysis.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Grapes :</w:t>
      </w:r>
      <w:proofErr w:type="gramEnd"/>
      <w:r w:rsidRPr="00DE593F">
        <w:rPr>
          <w:rFonts w:ascii="Arial" w:hAnsi="Arial" w:cs="Arial"/>
          <w:color w:val="000000"/>
          <w:sz w:val="18"/>
          <w:szCs w:val="18"/>
          <w:lang w:val="en-US"/>
        </w:rPr>
        <w:br/>
        <w:t xml:space="preserve">The Prophet was very fond of grapes, it purifies the blood, provides </w:t>
      </w:r>
      <w:proofErr w:type="spellStart"/>
      <w:r w:rsidRPr="00DE593F">
        <w:rPr>
          <w:rFonts w:ascii="Arial" w:hAnsi="Arial" w:cs="Arial"/>
          <w:color w:val="000000"/>
          <w:sz w:val="18"/>
          <w:szCs w:val="18"/>
          <w:lang w:val="en-US"/>
        </w:rPr>
        <w:t>vigour</w:t>
      </w:r>
      <w:proofErr w:type="spellEnd"/>
      <w:r w:rsidRPr="00DE593F">
        <w:rPr>
          <w:rFonts w:ascii="Arial" w:hAnsi="Arial" w:cs="Arial"/>
          <w:color w:val="000000"/>
          <w:sz w:val="18"/>
          <w:szCs w:val="18"/>
          <w:lang w:val="en-US"/>
        </w:rPr>
        <w:br/>
        <w:t>and health, strengthens the kidneys and clears the bowels.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Dates :</w:t>
      </w:r>
      <w:proofErr w:type="gramEnd"/>
      <w:r w:rsidRPr="00DE593F">
        <w:rPr>
          <w:rFonts w:ascii="Arial" w:hAnsi="Arial" w:cs="Arial"/>
          <w:color w:val="000000"/>
          <w:sz w:val="18"/>
          <w:szCs w:val="18"/>
          <w:lang w:val="en-US"/>
        </w:rPr>
        <w:br/>
        <w:t>The Prophet(SAW) said that a house without dates has no food, also to be</w:t>
      </w:r>
      <w:r w:rsidRPr="00DE593F">
        <w:rPr>
          <w:rFonts w:ascii="Arial" w:hAnsi="Arial" w:cs="Arial"/>
          <w:color w:val="000000"/>
          <w:sz w:val="18"/>
          <w:szCs w:val="18"/>
          <w:lang w:val="en-US"/>
        </w:rPr>
        <w:br/>
        <w:t>eaten at the time of childbirth.</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Figs :</w:t>
      </w:r>
      <w:proofErr w:type="gramEnd"/>
      <w:r w:rsidRPr="00DE593F">
        <w:rPr>
          <w:rFonts w:ascii="Arial" w:hAnsi="Arial" w:cs="Arial"/>
          <w:color w:val="000000"/>
          <w:sz w:val="18"/>
          <w:szCs w:val="18"/>
          <w:lang w:val="en-US"/>
        </w:rPr>
        <w:br/>
        <w:t>It is a fruit from paradise and a cure for piles.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Barley :</w:t>
      </w:r>
      <w:proofErr w:type="gramEnd"/>
      <w:r w:rsidRPr="00DE593F">
        <w:rPr>
          <w:rFonts w:ascii="Arial" w:hAnsi="Arial" w:cs="Arial"/>
          <w:color w:val="000000"/>
          <w:sz w:val="18"/>
          <w:szCs w:val="18"/>
          <w:lang w:val="en-US"/>
        </w:rPr>
        <w:br/>
        <w:t>Good for fever in a soup form</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Melon :</w:t>
      </w:r>
      <w:proofErr w:type="gramEnd"/>
      <w:r w:rsidRPr="00DE593F">
        <w:rPr>
          <w:rFonts w:ascii="Arial" w:hAnsi="Arial" w:cs="Arial"/>
          <w:color w:val="000000"/>
          <w:sz w:val="18"/>
          <w:szCs w:val="18"/>
          <w:lang w:val="en-US"/>
        </w:rPr>
        <w:br/>
        <w:t>Melon contains 1000 blessings and 1000 mercies, The prophet SAW said "None</w:t>
      </w:r>
      <w:r w:rsidRPr="00DE593F">
        <w:rPr>
          <w:rFonts w:ascii="Arial" w:hAnsi="Arial" w:cs="Arial"/>
          <w:color w:val="000000"/>
          <w:sz w:val="18"/>
          <w:szCs w:val="18"/>
          <w:lang w:val="en-US"/>
        </w:rPr>
        <w:br/>
        <w:t>of your women who are pregnant and eat of water melon will fail to produce</w:t>
      </w:r>
      <w:r w:rsidRPr="00DE593F">
        <w:rPr>
          <w:rFonts w:ascii="Arial" w:hAnsi="Arial" w:cs="Arial"/>
          <w:color w:val="000000"/>
          <w:sz w:val="18"/>
          <w:szCs w:val="18"/>
          <w:lang w:val="en-US"/>
        </w:rPr>
        <w:br/>
        <w:t>off spring who are good in countenance and good in character.</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t>Pomegranate :</w:t>
      </w:r>
      <w:proofErr w:type="gramEnd"/>
      <w:r w:rsidRPr="00DE593F">
        <w:rPr>
          <w:rFonts w:ascii="Arial" w:hAnsi="Arial" w:cs="Arial"/>
          <w:color w:val="000000"/>
          <w:sz w:val="18"/>
          <w:szCs w:val="18"/>
          <w:lang w:val="en-US"/>
        </w:rPr>
        <w:br/>
        <w:t>The Prophet(SAW) said it cleanse you of Satan and evil aspirations for 40</w:t>
      </w:r>
      <w:r w:rsidRPr="00DE593F">
        <w:rPr>
          <w:rFonts w:ascii="Arial" w:hAnsi="Arial" w:cs="Arial"/>
          <w:color w:val="000000"/>
          <w:sz w:val="18"/>
          <w:szCs w:val="18"/>
          <w:lang w:val="en-US"/>
        </w:rPr>
        <w:br/>
        <w:t>days.</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r w:rsidRPr="00DE593F">
        <w:rPr>
          <w:rFonts w:ascii="Arial" w:hAnsi="Arial" w:cs="Arial"/>
          <w:color w:val="000000"/>
          <w:sz w:val="18"/>
          <w:szCs w:val="18"/>
          <w:lang w:val="en-US"/>
        </w:rPr>
        <w:t> </w:t>
      </w:r>
    </w:p>
    <w:p w:rsidR="00DE593F" w:rsidRPr="00DE593F" w:rsidRDefault="00DE593F" w:rsidP="00DE593F">
      <w:pPr>
        <w:pStyle w:val="mainpagetextmiracle"/>
        <w:shd w:val="clear" w:color="auto" w:fill="FFFFFF"/>
        <w:spacing w:before="0" w:beforeAutospacing="0" w:after="0" w:afterAutospacing="0"/>
        <w:rPr>
          <w:rFonts w:ascii="Arial" w:hAnsi="Arial" w:cs="Arial"/>
          <w:color w:val="000000"/>
          <w:sz w:val="18"/>
          <w:szCs w:val="18"/>
          <w:lang w:val="en-US"/>
        </w:rPr>
      </w:pPr>
      <w:proofErr w:type="gramStart"/>
      <w:r w:rsidRPr="00DE593F">
        <w:rPr>
          <w:rFonts w:ascii="Arial" w:hAnsi="Arial" w:cs="Arial"/>
          <w:color w:val="000000"/>
          <w:sz w:val="18"/>
          <w:szCs w:val="18"/>
          <w:lang w:val="en-US"/>
        </w:rPr>
        <w:lastRenderedPageBreak/>
        <w:t>Water :</w:t>
      </w:r>
      <w:proofErr w:type="gramEnd"/>
      <w:r w:rsidRPr="00DE593F">
        <w:rPr>
          <w:rFonts w:ascii="Arial" w:hAnsi="Arial" w:cs="Arial"/>
          <w:color w:val="000000"/>
          <w:sz w:val="18"/>
          <w:szCs w:val="18"/>
          <w:lang w:val="en-US"/>
        </w:rPr>
        <w:br/>
        <w:t>the Prophet(SAW) said the best drink in this world and the next is Water, when you are thirsty drink it by sips and not gulps, gulping produces sickness of the liver.</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color w:val="000000"/>
          <w:sz w:val="27"/>
          <w:szCs w:val="27"/>
          <w:lang w:val="en-US"/>
        </w:rPr>
        <w:t> </w:t>
      </w:r>
    </w:p>
    <w:p w:rsidR="00DE593F" w:rsidRPr="00DE593F" w:rsidRDefault="00DE593F" w:rsidP="00DE593F">
      <w:pPr>
        <w:pStyle w:val="NormalWeb"/>
        <w:shd w:val="clear" w:color="auto" w:fill="FFFFFF"/>
        <w:spacing w:before="0" w:beforeAutospacing="0" w:after="0" w:afterAutospacing="0"/>
        <w:rPr>
          <w:color w:val="000000"/>
          <w:sz w:val="27"/>
          <w:szCs w:val="27"/>
          <w:lang w:val="en-US"/>
        </w:rPr>
      </w:pPr>
      <w:r w:rsidRPr="00DE593F">
        <w:rPr>
          <w:rStyle w:val="mainpagetextmiracle1"/>
          <w:rFonts w:ascii="Arial" w:hAnsi="Arial" w:cs="Arial"/>
          <w:color w:val="000000"/>
          <w:sz w:val="18"/>
          <w:szCs w:val="18"/>
          <w:lang w:val="en-US"/>
        </w:rPr>
        <w:t xml:space="preserve">So praise be to our beloved </w:t>
      </w:r>
      <w:proofErr w:type="spellStart"/>
      <w:proofErr w:type="gramStart"/>
      <w:r w:rsidRPr="00DE593F">
        <w:rPr>
          <w:rStyle w:val="mainpagetextmiracle1"/>
          <w:rFonts w:ascii="Arial" w:hAnsi="Arial" w:cs="Arial"/>
          <w:color w:val="000000"/>
          <w:sz w:val="18"/>
          <w:szCs w:val="18"/>
          <w:lang w:val="en-US"/>
        </w:rPr>
        <w:t>Nabi</w:t>
      </w:r>
      <w:proofErr w:type="spellEnd"/>
      <w:r w:rsidRPr="00DE593F">
        <w:rPr>
          <w:rStyle w:val="mainpagetextmiracle1"/>
          <w:rFonts w:ascii="Arial" w:hAnsi="Arial" w:cs="Arial"/>
          <w:color w:val="000000"/>
          <w:sz w:val="18"/>
          <w:szCs w:val="18"/>
          <w:lang w:val="en-US"/>
        </w:rPr>
        <w:t>(</w:t>
      </w:r>
      <w:proofErr w:type="gramEnd"/>
      <w:r w:rsidRPr="00DE593F">
        <w:rPr>
          <w:rStyle w:val="mainpagetextmiracle1"/>
          <w:rFonts w:ascii="Arial" w:hAnsi="Arial" w:cs="Arial"/>
          <w:color w:val="000000"/>
          <w:sz w:val="18"/>
          <w:szCs w:val="18"/>
          <w:lang w:val="en-US"/>
        </w:rPr>
        <w:t xml:space="preserve">SAW) who produced us with marvelous knowledge which dazzles the wisest minds. May this information be beneficial to all of us </w:t>
      </w:r>
      <w:proofErr w:type="spellStart"/>
      <w:r w:rsidRPr="00DE593F">
        <w:rPr>
          <w:rStyle w:val="mainpagetextmiracle1"/>
          <w:rFonts w:ascii="Arial" w:hAnsi="Arial" w:cs="Arial"/>
          <w:color w:val="000000"/>
          <w:sz w:val="18"/>
          <w:szCs w:val="18"/>
          <w:lang w:val="en-US"/>
        </w:rPr>
        <w:t>Insha</w:t>
      </w:r>
      <w:proofErr w:type="spellEnd"/>
      <w:r w:rsidRPr="00DE593F">
        <w:rPr>
          <w:rStyle w:val="mainpagetextmiracle1"/>
          <w:rFonts w:ascii="Arial" w:hAnsi="Arial" w:cs="Arial"/>
          <w:color w:val="000000"/>
          <w:sz w:val="18"/>
          <w:szCs w:val="18"/>
          <w:lang w:val="en-US"/>
        </w:rPr>
        <w:t>-</w:t>
      </w:r>
      <w:proofErr w:type="gramStart"/>
      <w:r w:rsidRPr="00DE593F">
        <w:rPr>
          <w:rStyle w:val="mainpagetextmiracle1"/>
          <w:rFonts w:ascii="Arial" w:hAnsi="Arial" w:cs="Arial"/>
          <w:color w:val="000000"/>
          <w:sz w:val="18"/>
          <w:szCs w:val="18"/>
          <w:lang w:val="en-US"/>
        </w:rPr>
        <w:t>Allah</w:t>
      </w:r>
      <w:proofErr w:type="gramEnd"/>
    </w:p>
    <w:p w:rsidR="005E0B53" w:rsidRPr="00D84F34" w:rsidRDefault="00D84F34">
      <w:r w:rsidRPr="00D84F34">
        <w:t xml:space="preserve">No me pidas que sea para siempre, </w:t>
      </w:r>
      <w:proofErr w:type="spellStart"/>
      <w:r w:rsidRPr="00D84F34">
        <w:t>pideme</w:t>
      </w:r>
      <w:proofErr w:type="spellEnd"/>
      <w:r w:rsidRPr="00D84F34">
        <w:t xml:space="preserve"> que sea de verdad</w:t>
      </w:r>
    </w:p>
    <w:p w:rsidR="00D84F34" w:rsidRDefault="00D84F34">
      <w:proofErr w:type="spellStart"/>
      <w:r>
        <w:t>Usiniombe</w:t>
      </w:r>
      <w:proofErr w:type="spellEnd"/>
      <w:r>
        <w:t xml:space="preserve"> </w:t>
      </w:r>
      <w:proofErr w:type="spellStart"/>
      <w:r>
        <w:t>niwe</w:t>
      </w:r>
      <w:proofErr w:type="spellEnd"/>
      <w:r>
        <w:t xml:space="preserve"> </w:t>
      </w:r>
      <w:proofErr w:type="spellStart"/>
      <w:r>
        <w:t>wako</w:t>
      </w:r>
      <w:proofErr w:type="spellEnd"/>
      <w:r>
        <w:t xml:space="preserve"> </w:t>
      </w:r>
      <w:proofErr w:type="spellStart"/>
      <w:r>
        <w:t>daima</w:t>
      </w:r>
      <w:proofErr w:type="spellEnd"/>
      <w:r>
        <w:t xml:space="preserve">, </w:t>
      </w:r>
      <w:proofErr w:type="spellStart"/>
      <w:r>
        <w:t>nitake</w:t>
      </w:r>
      <w:proofErr w:type="spellEnd"/>
      <w:r>
        <w:t xml:space="preserve"> </w:t>
      </w:r>
      <w:proofErr w:type="spellStart"/>
      <w:r>
        <w:t>niwe</w:t>
      </w:r>
      <w:proofErr w:type="spellEnd"/>
      <w:r>
        <w:t xml:space="preserve"> </w:t>
      </w:r>
      <w:proofErr w:type="spellStart"/>
      <w:r>
        <w:t>mwaminifu</w:t>
      </w:r>
      <w:proofErr w:type="spellEnd"/>
      <w:r>
        <w:t xml:space="preserve"> muda </w:t>
      </w:r>
      <w:proofErr w:type="spellStart"/>
      <w:r>
        <w:t>wote</w:t>
      </w:r>
      <w:proofErr w:type="spellEnd"/>
      <w:r>
        <w:t xml:space="preserve"> </w:t>
      </w:r>
      <w:proofErr w:type="spellStart"/>
      <w:r>
        <w:t>tutakaokuwa</w:t>
      </w:r>
      <w:proofErr w:type="spellEnd"/>
      <w:r>
        <w:t xml:space="preserve"> </w:t>
      </w:r>
      <w:proofErr w:type="spellStart"/>
      <w:r>
        <w:t>pamoja</w:t>
      </w:r>
      <w:proofErr w:type="spellEnd"/>
      <w:r>
        <w:t xml:space="preserve"> </w:t>
      </w:r>
      <w:proofErr w:type="spellStart"/>
      <w:r>
        <w:t>nami</w:t>
      </w:r>
      <w:proofErr w:type="spellEnd"/>
      <w:r>
        <w:t xml:space="preserve"> </w:t>
      </w:r>
      <w:proofErr w:type="spellStart"/>
      <w:r>
        <w:t>nitakusaliti</w:t>
      </w:r>
      <w:proofErr w:type="spellEnd"/>
      <w:r>
        <w:t>.</w:t>
      </w:r>
    </w:p>
    <w:p w:rsidR="006E42A8" w:rsidRDefault="006E42A8">
      <w:r>
        <w:t xml:space="preserve">958267288 – Fernando morenilla, </w:t>
      </w:r>
      <w:proofErr w:type="spellStart"/>
      <w:r>
        <w:t>v.s</w:t>
      </w:r>
      <w:proofErr w:type="spellEnd"/>
      <w:r>
        <w:t xml:space="preserve"> Menéndez</w:t>
      </w:r>
    </w:p>
    <w:p w:rsidR="006E42A8" w:rsidRDefault="006E42A8">
      <w:proofErr w:type="spellStart"/>
      <w:r>
        <w:t>Recog</w:t>
      </w:r>
      <w:proofErr w:type="spellEnd"/>
      <w:r>
        <w:t xml:space="preserve"> 22. 2c</w:t>
      </w:r>
      <w:r w:rsidR="002A7B88">
        <w:t>j</w:t>
      </w:r>
    </w:p>
    <w:p w:rsidR="006E42A8" w:rsidRPr="00D84F34" w:rsidRDefault="006E42A8"/>
    <w:sectPr w:rsidR="006E42A8" w:rsidRPr="00D84F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93F"/>
    <w:rsid w:val="002A7B88"/>
    <w:rsid w:val="004300F8"/>
    <w:rsid w:val="00574A20"/>
    <w:rsid w:val="005E0B53"/>
    <w:rsid w:val="006E42A8"/>
    <w:rsid w:val="009C1A09"/>
    <w:rsid w:val="00B73906"/>
    <w:rsid w:val="00BE2D54"/>
    <w:rsid w:val="00BF25C0"/>
    <w:rsid w:val="00D23613"/>
    <w:rsid w:val="00D84F34"/>
    <w:rsid w:val="00DE593F"/>
    <w:rsid w:val="00E07A10"/>
    <w:rsid w:val="00E14853"/>
    <w:rsid w:val="00E6087D"/>
    <w:rsid w:val="00F312A2"/>
    <w:rsid w:val="00FC3D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inpagetextmiracle">
    <w:name w:val="mainpagetextmiracle"/>
    <w:basedOn w:val="Normal"/>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DE593F"/>
    <w:rPr>
      <w:b/>
      <w:bCs/>
    </w:rPr>
  </w:style>
  <w:style w:type="paragraph" w:styleId="NormalWeb">
    <w:name w:val="Normal (Web)"/>
    <w:basedOn w:val="Normal"/>
    <w:uiPriority w:val="99"/>
    <w:semiHidden/>
    <w:unhideWhenUsed/>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ewstoriestext">
    <w:name w:val="newstoriestext"/>
    <w:basedOn w:val="Normal"/>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inpagetextmiracle1">
    <w:name w:val="mainpagetextmiracle1"/>
    <w:basedOn w:val="Fuentedeprrafopredeter"/>
    <w:rsid w:val="00DE593F"/>
  </w:style>
  <w:style w:type="paragraph" w:styleId="Textodeglobo">
    <w:name w:val="Balloon Text"/>
    <w:basedOn w:val="Normal"/>
    <w:link w:val="TextodegloboCar"/>
    <w:uiPriority w:val="99"/>
    <w:semiHidden/>
    <w:unhideWhenUsed/>
    <w:rsid w:val="00DE59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59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inpagetextmiracle">
    <w:name w:val="mainpagetextmiracle"/>
    <w:basedOn w:val="Normal"/>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DE593F"/>
    <w:rPr>
      <w:b/>
      <w:bCs/>
    </w:rPr>
  </w:style>
  <w:style w:type="paragraph" w:styleId="NormalWeb">
    <w:name w:val="Normal (Web)"/>
    <w:basedOn w:val="Normal"/>
    <w:uiPriority w:val="99"/>
    <w:semiHidden/>
    <w:unhideWhenUsed/>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ewstoriestext">
    <w:name w:val="newstoriestext"/>
    <w:basedOn w:val="Normal"/>
    <w:rsid w:val="00DE59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inpagetextmiracle1">
    <w:name w:val="mainpagetextmiracle1"/>
    <w:basedOn w:val="Fuentedeprrafopredeter"/>
    <w:rsid w:val="00DE593F"/>
  </w:style>
  <w:style w:type="paragraph" w:styleId="Textodeglobo">
    <w:name w:val="Balloon Text"/>
    <w:basedOn w:val="Normal"/>
    <w:link w:val="TextodegloboCar"/>
    <w:uiPriority w:val="99"/>
    <w:semiHidden/>
    <w:unhideWhenUsed/>
    <w:rsid w:val="00DE59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59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44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4401</TotalTime>
  <Pages>4</Pages>
  <Words>729</Words>
  <Characters>4014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10</cp:revision>
  <dcterms:created xsi:type="dcterms:W3CDTF">2012-07-30T21:22:00Z</dcterms:created>
  <dcterms:modified xsi:type="dcterms:W3CDTF">2012-09-08T11:00:00Z</dcterms:modified>
</cp:coreProperties>
</file>