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0764" w:rsidRDefault="00D60764" w:rsidP="00196258">
      <w:pPr>
        <w:spacing w:after="0" w:line="360" w:lineRule="auto"/>
        <w:ind w:left="10" w:right="1" w:hanging="10"/>
        <w:jc w:val="both"/>
        <w:rPr>
          <w:rFonts w:ascii="Tahoma" w:eastAsia="Tahoma" w:hAnsi="Tahoma" w:cs="Tahoma"/>
          <w:b/>
          <w:sz w:val="24"/>
          <w:szCs w:val="24"/>
        </w:rPr>
      </w:pPr>
      <w:r w:rsidRPr="00D60764">
        <w:rPr>
          <w:rFonts w:ascii="Tahoma" w:eastAsia="Tahoma" w:hAnsi="Tahoma" w:cs="Tahoma"/>
          <w:b/>
          <w:noProof/>
          <w:sz w:val="24"/>
          <w:szCs w:val="24"/>
        </w:rPr>
        <w:drawing>
          <wp:inline distT="0" distB="0" distL="0" distR="0">
            <wp:extent cx="5943600" cy="1051560"/>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5943600" cy="1051560"/>
                    </a:xfrm>
                    <a:prstGeom prst="rect">
                      <a:avLst/>
                    </a:prstGeom>
                    <a:noFill/>
                    <a:ln w="9525">
                      <a:noFill/>
                      <a:miter lim="800000"/>
                      <a:headEnd/>
                      <a:tailEnd/>
                    </a:ln>
                  </pic:spPr>
                </pic:pic>
              </a:graphicData>
            </a:graphic>
          </wp:inline>
        </w:drawing>
      </w:r>
    </w:p>
    <w:p w:rsidR="00D60764" w:rsidRDefault="00D60764" w:rsidP="00196258">
      <w:pPr>
        <w:spacing w:after="0" w:line="360" w:lineRule="auto"/>
        <w:ind w:left="10" w:right="1" w:hanging="10"/>
        <w:jc w:val="both"/>
        <w:rPr>
          <w:rFonts w:ascii="Tahoma" w:eastAsia="Tahoma" w:hAnsi="Tahoma" w:cs="Tahoma"/>
          <w:b/>
          <w:sz w:val="24"/>
          <w:szCs w:val="24"/>
        </w:rPr>
      </w:pPr>
    </w:p>
    <w:p w:rsidR="00196258" w:rsidRPr="009A2526" w:rsidRDefault="00196258" w:rsidP="00196258">
      <w:pPr>
        <w:spacing w:after="0" w:line="360" w:lineRule="auto"/>
        <w:ind w:left="10" w:right="1" w:hanging="10"/>
        <w:jc w:val="both"/>
        <w:rPr>
          <w:rFonts w:ascii="Tahoma" w:eastAsia="Tahoma" w:hAnsi="Tahoma" w:cs="Tahoma"/>
          <w:b/>
          <w:sz w:val="24"/>
          <w:szCs w:val="24"/>
        </w:rPr>
      </w:pPr>
      <w:r w:rsidRPr="009A2526">
        <w:rPr>
          <w:rFonts w:ascii="Tahoma" w:eastAsia="Tahoma" w:hAnsi="Tahoma" w:cs="Tahoma"/>
          <w:b/>
          <w:sz w:val="24"/>
          <w:szCs w:val="24"/>
        </w:rPr>
        <w:t xml:space="preserve">About </w:t>
      </w:r>
      <w:proofErr w:type="spellStart"/>
      <w:r w:rsidRPr="009A2526">
        <w:rPr>
          <w:rFonts w:ascii="Tahoma" w:eastAsia="Tahoma" w:hAnsi="Tahoma" w:cs="Tahoma"/>
          <w:b/>
          <w:sz w:val="24"/>
          <w:szCs w:val="24"/>
        </w:rPr>
        <w:t>Softbridge</w:t>
      </w:r>
      <w:proofErr w:type="spellEnd"/>
      <w:r w:rsidRPr="009A2526">
        <w:rPr>
          <w:rFonts w:ascii="Tahoma" w:eastAsia="Tahoma" w:hAnsi="Tahoma" w:cs="Tahoma"/>
          <w:b/>
          <w:sz w:val="24"/>
          <w:szCs w:val="24"/>
        </w:rPr>
        <w:t xml:space="preserve"> Technologies and Consultancy (SOTEC)</w:t>
      </w:r>
    </w:p>
    <w:p w:rsidR="00196258" w:rsidRPr="009A2526" w:rsidRDefault="00196258" w:rsidP="00196258">
      <w:pPr>
        <w:spacing w:after="0" w:line="360" w:lineRule="auto"/>
        <w:ind w:left="10" w:right="1" w:hanging="10"/>
        <w:jc w:val="both"/>
        <w:rPr>
          <w:rFonts w:ascii="Tahoma" w:hAnsi="Tahoma" w:cs="Tahoma"/>
          <w:sz w:val="24"/>
          <w:szCs w:val="24"/>
        </w:rPr>
      </w:pPr>
      <w:proofErr w:type="spellStart"/>
      <w:r w:rsidRPr="009A2526">
        <w:rPr>
          <w:rFonts w:ascii="Tahoma" w:eastAsia="Tahoma" w:hAnsi="Tahoma" w:cs="Tahoma"/>
          <w:sz w:val="24"/>
          <w:szCs w:val="24"/>
        </w:rPr>
        <w:t>Softbridge</w:t>
      </w:r>
      <w:proofErr w:type="spellEnd"/>
      <w:r w:rsidRPr="009A2526">
        <w:rPr>
          <w:rFonts w:ascii="Tahoma" w:eastAsia="Tahoma" w:hAnsi="Tahoma" w:cs="Tahoma"/>
          <w:sz w:val="24"/>
          <w:szCs w:val="24"/>
        </w:rPr>
        <w:t xml:space="preserve"> Technologies and Consultancy (SOTEC) is a Private Information and Communication (ICT) organization, which was registered on 01</w:t>
      </w:r>
      <w:r w:rsidRPr="009A2526">
        <w:rPr>
          <w:rFonts w:ascii="Tahoma" w:eastAsia="Tahoma" w:hAnsi="Tahoma" w:cs="Tahoma"/>
          <w:sz w:val="24"/>
          <w:szCs w:val="24"/>
          <w:vertAlign w:val="superscript"/>
        </w:rPr>
        <w:t>st</w:t>
      </w:r>
      <w:r w:rsidRPr="009A2526">
        <w:rPr>
          <w:rFonts w:ascii="Tahoma" w:eastAsia="Tahoma" w:hAnsi="Tahoma" w:cs="Tahoma"/>
          <w:sz w:val="24"/>
          <w:szCs w:val="24"/>
        </w:rPr>
        <w:t xml:space="preserve"> June, 2009, by Business Registrations and Licensing Agency (BRELA) under Business Names Act (Cap 213).</w:t>
      </w:r>
      <w:r w:rsidRPr="009A2526">
        <w:rPr>
          <w:rFonts w:ascii="Tahoma" w:hAnsi="Tahoma" w:cs="Tahoma"/>
          <w:sz w:val="24"/>
          <w:szCs w:val="24"/>
        </w:rPr>
        <w:t xml:space="preserve"> </w:t>
      </w:r>
      <w:r w:rsidRPr="009A2526">
        <w:rPr>
          <w:rFonts w:ascii="Tahoma" w:eastAsia="Tahoma" w:hAnsi="Tahoma" w:cs="Tahoma"/>
          <w:sz w:val="24"/>
          <w:szCs w:val="24"/>
        </w:rPr>
        <w:t xml:space="preserve">Our objective, SOTEC is to provide reliable and quality ICT products and services to individuals, organizations and Government agencies for customer satisfaction and ensure the efficient application of Information Technology within the region.  </w:t>
      </w:r>
    </w:p>
    <w:p w:rsidR="00196258" w:rsidRPr="009A2526" w:rsidRDefault="00196258" w:rsidP="00196258">
      <w:pPr>
        <w:spacing w:after="0" w:line="360" w:lineRule="auto"/>
        <w:jc w:val="both"/>
        <w:rPr>
          <w:rFonts w:ascii="Tahoma" w:eastAsia="Times New Roman" w:hAnsi="Tahoma" w:cs="Tahoma"/>
          <w:sz w:val="24"/>
          <w:szCs w:val="24"/>
        </w:rPr>
      </w:pPr>
    </w:p>
    <w:p w:rsidR="000E11E1" w:rsidRPr="009A2526" w:rsidRDefault="000E11E1" w:rsidP="000E11E1">
      <w:pPr>
        <w:spacing w:after="0" w:line="360" w:lineRule="auto"/>
        <w:jc w:val="both"/>
        <w:rPr>
          <w:rFonts w:ascii="Tahoma" w:eastAsia="Times New Roman" w:hAnsi="Tahoma" w:cs="Tahoma"/>
          <w:b/>
          <w:sz w:val="24"/>
          <w:szCs w:val="24"/>
        </w:rPr>
      </w:pPr>
      <w:r>
        <w:rPr>
          <w:rFonts w:eastAsia="Times New Roman" w:cstheme="minorHAnsi"/>
          <w:b/>
          <w:bCs/>
          <w:sz w:val="28"/>
          <w:szCs w:val="28"/>
        </w:rPr>
        <w:t>Position:</w:t>
      </w:r>
      <w:r>
        <w:rPr>
          <w:rFonts w:eastAsia="Times New Roman" w:cstheme="minorHAnsi"/>
          <w:b/>
          <w:bCs/>
          <w:sz w:val="28"/>
          <w:szCs w:val="28"/>
        </w:rPr>
        <w:tab/>
      </w:r>
      <w:r>
        <w:rPr>
          <w:rFonts w:ascii="Tahoma" w:eastAsia="Times New Roman" w:hAnsi="Tahoma" w:cs="Tahoma"/>
          <w:b/>
          <w:sz w:val="24"/>
          <w:szCs w:val="24"/>
        </w:rPr>
        <w:t xml:space="preserve">Training Coordinator </w:t>
      </w:r>
    </w:p>
    <w:p w:rsidR="000E11E1" w:rsidRDefault="000E11E1" w:rsidP="000E11E1">
      <w:pPr>
        <w:spacing w:after="0" w:line="360" w:lineRule="auto"/>
        <w:jc w:val="both"/>
        <w:rPr>
          <w:rFonts w:eastAsia="Times New Roman" w:cstheme="minorHAnsi"/>
          <w:sz w:val="28"/>
          <w:szCs w:val="28"/>
        </w:rPr>
      </w:pPr>
      <w:r>
        <w:rPr>
          <w:rFonts w:eastAsia="Times New Roman" w:cstheme="minorHAnsi"/>
          <w:sz w:val="28"/>
          <w:szCs w:val="28"/>
        </w:rPr>
        <w:t>Reporting to</w:t>
      </w:r>
      <w:r w:rsidRPr="002001BB">
        <w:rPr>
          <w:rFonts w:eastAsia="Times New Roman" w:cstheme="minorHAnsi"/>
          <w:b/>
          <w:sz w:val="28"/>
          <w:szCs w:val="28"/>
        </w:rPr>
        <w:t xml:space="preserve">: </w:t>
      </w:r>
      <w:r>
        <w:rPr>
          <w:rFonts w:eastAsia="Times New Roman" w:cstheme="minorHAnsi"/>
          <w:b/>
          <w:sz w:val="28"/>
          <w:szCs w:val="28"/>
        </w:rPr>
        <w:t xml:space="preserve">Business Operations Manager </w:t>
      </w:r>
    </w:p>
    <w:p w:rsidR="000E11E1" w:rsidRDefault="000E11E1" w:rsidP="000E11E1">
      <w:pPr>
        <w:spacing w:after="0" w:line="360" w:lineRule="auto"/>
        <w:jc w:val="both"/>
        <w:rPr>
          <w:rFonts w:ascii="Tahoma" w:eastAsia="Times New Roman" w:hAnsi="Tahoma" w:cs="Tahoma"/>
          <w:b/>
          <w:sz w:val="24"/>
          <w:szCs w:val="24"/>
        </w:rPr>
      </w:pPr>
      <w:r>
        <w:rPr>
          <w:rFonts w:eastAsia="Times New Roman" w:cstheme="minorHAnsi"/>
          <w:sz w:val="28"/>
          <w:szCs w:val="28"/>
        </w:rPr>
        <w:t xml:space="preserve">Job Location: </w:t>
      </w:r>
      <w:r w:rsidRPr="002001BB">
        <w:rPr>
          <w:rFonts w:eastAsia="Times New Roman" w:cstheme="minorHAnsi"/>
          <w:b/>
          <w:sz w:val="28"/>
          <w:szCs w:val="28"/>
        </w:rPr>
        <w:t>Dodoma, Tanzania</w:t>
      </w:r>
    </w:p>
    <w:p w:rsidR="000E11E1" w:rsidRDefault="000E11E1" w:rsidP="00196258">
      <w:pPr>
        <w:spacing w:after="0" w:line="360" w:lineRule="auto"/>
        <w:jc w:val="both"/>
        <w:rPr>
          <w:rFonts w:ascii="Tahoma" w:eastAsia="Times New Roman" w:hAnsi="Tahoma" w:cs="Tahoma"/>
          <w:b/>
          <w:sz w:val="24"/>
          <w:szCs w:val="24"/>
        </w:rPr>
      </w:pPr>
    </w:p>
    <w:p w:rsidR="00196258" w:rsidRPr="009A2526" w:rsidRDefault="00196258" w:rsidP="00196258">
      <w:pPr>
        <w:spacing w:after="0" w:line="360" w:lineRule="auto"/>
        <w:jc w:val="both"/>
        <w:rPr>
          <w:rFonts w:ascii="Tahoma" w:eastAsia="Times New Roman" w:hAnsi="Tahoma" w:cs="Tahoma"/>
          <w:b/>
          <w:sz w:val="24"/>
          <w:szCs w:val="24"/>
        </w:rPr>
      </w:pPr>
      <w:r w:rsidRPr="009A2526">
        <w:rPr>
          <w:rFonts w:ascii="Tahoma" w:eastAsia="Times New Roman" w:hAnsi="Tahoma" w:cs="Tahoma"/>
          <w:b/>
          <w:sz w:val="24"/>
          <w:szCs w:val="24"/>
        </w:rPr>
        <w:t>Objective:</w:t>
      </w:r>
    </w:p>
    <w:p w:rsidR="00196258" w:rsidRPr="009A2526" w:rsidRDefault="00196258" w:rsidP="00196258">
      <w:pPr>
        <w:spacing w:after="0" w:line="360" w:lineRule="auto"/>
        <w:jc w:val="both"/>
        <w:rPr>
          <w:rFonts w:ascii="Tahoma" w:eastAsia="Times New Roman" w:hAnsi="Tahoma" w:cs="Tahoma"/>
          <w:sz w:val="24"/>
          <w:szCs w:val="24"/>
        </w:rPr>
      </w:pPr>
      <w:r w:rsidRPr="009A2526">
        <w:rPr>
          <w:rFonts w:ascii="Tahoma" w:eastAsia="Times New Roman" w:hAnsi="Tahoma" w:cs="Tahoma"/>
          <w:sz w:val="24"/>
          <w:szCs w:val="24"/>
        </w:rPr>
        <w:t>Coordinates and directs the service department technicians for maximum efficiency and productivity while overseeing all service repair work to ensure the highest quality of customer service. Repairs must be performed in a professional and tradesman like manner in accordance with industry accepted good practice.</w:t>
      </w:r>
    </w:p>
    <w:p w:rsidR="00196258" w:rsidRPr="009A2526" w:rsidRDefault="00196258" w:rsidP="00196258">
      <w:pPr>
        <w:spacing w:after="0" w:line="360" w:lineRule="auto"/>
        <w:jc w:val="both"/>
        <w:rPr>
          <w:rFonts w:ascii="Tahoma" w:eastAsia="Times New Roman" w:hAnsi="Tahoma" w:cs="Tahoma"/>
          <w:sz w:val="24"/>
          <w:szCs w:val="24"/>
        </w:rPr>
      </w:pPr>
    </w:p>
    <w:p w:rsidR="008D0809" w:rsidRDefault="00196258" w:rsidP="008D0809">
      <w:pPr>
        <w:spacing w:after="0" w:line="360" w:lineRule="auto"/>
        <w:jc w:val="both"/>
        <w:rPr>
          <w:rFonts w:ascii="Tahoma" w:eastAsia="Times New Roman" w:hAnsi="Tahoma" w:cs="Tahoma"/>
          <w:b/>
          <w:bCs/>
          <w:sz w:val="24"/>
          <w:szCs w:val="24"/>
        </w:rPr>
      </w:pPr>
      <w:r w:rsidRPr="007A0248">
        <w:rPr>
          <w:rFonts w:ascii="Tahoma" w:eastAsia="Times New Roman" w:hAnsi="Tahoma" w:cs="Tahoma"/>
          <w:b/>
          <w:sz w:val="24"/>
          <w:szCs w:val="24"/>
        </w:rPr>
        <w:t xml:space="preserve">Key Duties and Responsibilities: </w:t>
      </w:r>
    </w:p>
    <w:p w:rsidR="007A0248" w:rsidRPr="007A0248" w:rsidRDefault="008D0809" w:rsidP="008D0809">
      <w:pPr>
        <w:spacing w:after="0" w:line="360" w:lineRule="auto"/>
        <w:jc w:val="both"/>
        <w:rPr>
          <w:rFonts w:ascii="Tahoma" w:eastAsia="Times New Roman" w:hAnsi="Tahoma" w:cs="Tahoma"/>
          <w:sz w:val="24"/>
          <w:szCs w:val="24"/>
        </w:rPr>
      </w:pPr>
      <w:r>
        <w:rPr>
          <w:rFonts w:ascii="Tahoma" w:eastAsia="Times New Roman" w:hAnsi="Tahoma" w:cs="Tahoma"/>
          <w:sz w:val="24"/>
          <w:szCs w:val="24"/>
        </w:rPr>
        <w:t>Assist Operations</w:t>
      </w:r>
      <w:r w:rsidR="007A0248" w:rsidRPr="007A0248">
        <w:rPr>
          <w:rFonts w:ascii="Tahoma" w:eastAsia="Times New Roman" w:hAnsi="Tahoma" w:cs="Tahoma"/>
          <w:sz w:val="24"/>
          <w:szCs w:val="24"/>
        </w:rPr>
        <w:t xml:space="preserve"> Manager to identify training needs </w:t>
      </w:r>
    </w:p>
    <w:p w:rsidR="007A0248" w:rsidRPr="007A0248" w:rsidRDefault="007A0248" w:rsidP="007A0248">
      <w:pPr>
        <w:numPr>
          <w:ilvl w:val="0"/>
          <w:numId w:val="6"/>
        </w:numPr>
        <w:spacing w:before="100" w:beforeAutospacing="1" w:after="100" w:afterAutospacing="1" w:line="360" w:lineRule="auto"/>
        <w:rPr>
          <w:rFonts w:ascii="Tahoma" w:eastAsia="Times New Roman" w:hAnsi="Tahoma" w:cs="Tahoma"/>
          <w:sz w:val="24"/>
          <w:szCs w:val="24"/>
        </w:rPr>
      </w:pPr>
      <w:r w:rsidRPr="007A0248">
        <w:rPr>
          <w:rFonts w:ascii="Tahoma" w:eastAsia="Times New Roman" w:hAnsi="Tahoma" w:cs="Tahoma"/>
          <w:sz w:val="24"/>
          <w:szCs w:val="24"/>
        </w:rPr>
        <w:t xml:space="preserve">Develop and deliver high quality, and cost-effective training sessions </w:t>
      </w:r>
    </w:p>
    <w:p w:rsidR="007A0248" w:rsidRPr="007A0248" w:rsidRDefault="007A0248" w:rsidP="007A0248">
      <w:pPr>
        <w:numPr>
          <w:ilvl w:val="0"/>
          <w:numId w:val="6"/>
        </w:numPr>
        <w:spacing w:before="100" w:beforeAutospacing="1" w:after="100" w:afterAutospacing="1" w:line="360" w:lineRule="auto"/>
        <w:rPr>
          <w:rFonts w:ascii="Tahoma" w:eastAsia="Times New Roman" w:hAnsi="Tahoma" w:cs="Tahoma"/>
          <w:sz w:val="24"/>
          <w:szCs w:val="24"/>
        </w:rPr>
      </w:pPr>
      <w:r w:rsidRPr="007A0248">
        <w:rPr>
          <w:rFonts w:ascii="Tahoma" w:eastAsia="Times New Roman" w:hAnsi="Tahoma" w:cs="Tahoma"/>
          <w:sz w:val="24"/>
          <w:szCs w:val="24"/>
        </w:rPr>
        <w:t xml:space="preserve">Assist in training process review, feedback, assessment, and continual improvement </w:t>
      </w:r>
    </w:p>
    <w:p w:rsidR="007A0248" w:rsidRPr="007A0248" w:rsidRDefault="007A0248" w:rsidP="007A0248">
      <w:pPr>
        <w:numPr>
          <w:ilvl w:val="0"/>
          <w:numId w:val="6"/>
        </w:numPr>
        <w:spacing w:before="100" w:beforeAutospacing="1" w:after="100" w:afterAutospacing="1" w:line="360" w:lineRule="auto"/>
        <w:rPr>
          <w:rFonts w:ascii="Tahoma" w:eastAsia="Times New Roman" w:hAnsi="Tahoma" w:cs="Tahoma"/>
          <w:sz w:val="24"/>
          <w:szCs w:val="24"/>
        </w:rPr>
      </w:pPr>
      <w:r w:rsidRPr="007A0248">
        <w:rPr>
          <w:rFonts w:ascii="Tahoma" w:eastAsia="Times New Roman" w:hAnsi="Tahoma" w:cs="Tahoma"/>
          <w:sz w:val="24"/>
          <w:szCs w:val="24"/>
        </w:rPr>
        <w:t xml:space="preserve">Scheduling training, training logistics and arrangements </w:t>
      </w:r>
    </w:p>
    <w:p w:rsidR="007A0248" w:rsidRPr="007A0248" w:rsidRDefault="008D0809" w:rsidP="007A0248">
      <w:pPr>
        <w:numPr>
          <w:ilvl w:val="0"/>
          <w:numId w:val="6"/>
        </w:numPr>
        <w:spacing w:before="100" w:beforeAutospacing="1" w:after="100" w:afterAutospacing="1" w:line="360" w:lineRule="auto"/>
        <w:rPr>
          <w:rFonts w:ascii="Tahoma" w:eastAsia="Times New Roman" w:hAnsi="Tahoma" w:cs="Tahoma"/>
          <w:sz w:val="24"/>
          <w:szCs w:val="24"/>
        </w:rPr>
      </w:pPr>
      <w:r>
        <w:rPr>
          <w:rFonts w:ascii="Tahoma" w:eastAsia="Times New Roman" w:hAnsi="Tahoma" w:cs="Tahoma"/>
          <w:sz w:val="24"/>
          <w:szCs w:val="24"/>
        </w:rPr>
        <w:t>Assist the Operations M</w:t>
      </w:r>
      <w:r w:rsidRPr="007A0248">
        <w:rPr>
          <w:rFonts w:ascii="Tahoma" w:eastAsia="Times New Roman" w:hAnsi="Tahoma" w:cs="Tahoma"/>
          <w:sz w:val="24"/>
          <w:szCs w:val="24"/>
        </w:rPr>
        <w:t>anager</w:t>
      </w:r>
      <w:r w:rsidR="007A0248" w:rsidRPr="007A0248">
        <w:rPr>
          <w:rFonts w:ascii="Tahoma" w:eastAsia="Times New Roman" w:hAnsi="Tahoma" w:cs="Tahoma"/>
          <w:sz w:val="24"/>
          <w:szCs w:val="24"/>
        </w:rPr>
        <w:t xml:space="preserve"> to be abreast of Legal changes in Tanzanian legislation </w:t>
      </w:r>
    </w:p>
    <w:p w:rsidR="007A0248" w:rsidRPr="007A0248" w:rsidRDefault="007A0248" w:rsidP="007A0248">
      <w:pPr>
        <w:numPr>
          <w:ilvl w:val="0"/>
          <w:numId w:val="6"/>
        </w:numPr>
        <w:spacing w:before="100" w:beforeAutospacing="1" w:after="100" w:afterAutospacing="1" w:line="360" w:lineRule="auto"/>
        <w:rPr>
          <w:rFonts w:ascii="Tahoma" w:eastAsia="Times New Roman" w:hAnsi="Tahoma" w:cs="Tahoma"/>
          <w:sz w:val="24"/>
          <w:szCs w:val="24"/>
        </w:rPr>
      </w:pPr>
      <w:r w:rsidRPr="007A0248">
        <w:rPr>
          <w:rFonts w:ascii="Tahoma" w:eastAsia="Times New Roman" w:hAnsi="Tahoma" w:cs="Tahoma"/>
          <w:sz w:val="24"/>
          <w:szCs w:val="24"/>
        </w:rPr>
        <w:t xml:space="preserve">Identify staff performance and evaluate whether it meets </w:t>
      </w:r>
      <w:r>
        <w:rPr>
          <w:rFonts w:ascii="Tahoma" w:eastAsia="Times New Roman" w:hAnsi="Tahoma" w:cs="Tahoma"/>
          <w:sz w:val="24"/>
          <w:szCs w:val="24"/>
        </w:rPr>
        <w:t xml:space="preserve">ICT </w:t>
      </w:r>
      <w:r w:rsidRPr="007A0248">
        <w:rPr>
          <w:rFonts w:ascii="Tahoma" w:eastAsia="Times New Roman" w:hAnsi="Tahoma" w:cs="Tahoma"/>
          <w:sz w:val="24"/>
          <w:szCs w:val="24"/>
        </w:rPr>
        <w:t xml:space="preserve"> standards </w:t>
      </w:r>
    </w:p>
    <w:p w:rsidR="007A0248" w:rsidRPr="007A0248" w:rsidRDefault="007A0248" w:rsidP="007A0248">
      <w:pPr>
        <w:numPr>
          <w:ilvl w:val="0"/>
          <w:numId w:val="6"/>
        </w:numPr>
        <w:spacing w:before="100" w:beforeAutospacing="1" w:after="100" w:afterAutospacing="1" w:line="360" w:lineRule="auto"/>
        <w:rPr>
          <w:rFonts w:ascii="Tahoma" w:eastAsia="Times New Roman" w:hAnsi="Tahoma" w:cs="Tahoma"/>
          <w:sz w:val="24"/>
          <w:szCs w:val="24"/>
        </w:rPr>
      </w:pPr>
      <w:r w:rsidRPr="007A0248">
        <w:rPr>
          <w:rFonts w:ascii="Tahoma" w:eastAsia="Times New Roman" w:hAnsi="Tahoma" w:cs="Tahoma"/>
          <w:sz w:val="24"/>
          <w:szCs w:val="24"/>
        </w:rPr>
        <w:lastRenderedPageBreak/>
        <w:t xml:space="preserve">Assess training needs for new and existing </w:t>
      </w:r>
      <w:r>
        <w:rPr>
          <w:rFonts w:ascii="Tahoma" w:eastAsia="Times New Roman" w:hAnsi="Tahoma" w:cs="Tahoma"/>
          <w:sz w:val="24"/>
          <w:szCs w:val="24"/>
        </w:rPr>
        <w:t>trainees</w:t>
      </w:r>
    </w:p>
    <w:p w:rsidR="007A0248" w:rsidRPr="007A0248" w:rsidRDefault="007A0248" w:rsidP="007A0248">
      <w:pPr>
        <w:numPr>
          <w:ilvl w:val="0"/>
          <w:numId w:val="6"/>
        </w:numPr>
        <w:spacing w:before="100" w:beforeAutospacing="1" w:after="100" w:afterAutospacing="1" w:line="360" w:lineRule="auto"/>
        <w:rPr>
          <w:rFonts w:ascii="Tahoma" w:eastAsia="Times New Roman" w:hAnsi="Tahoma" w:cs="Tahoma"/>
          <w:sz w:val="24"/>
          <w:szCs w:val="24"/>
        </w:rPr>
      </w:pPr>
      <w:r w:rsidRPr="007A0248">
        <w:rPr>
          <w:rFonts w:ascii="Tahoma" w:eastAsia="Times New Roman" w:hAnsi="Tahoma" w:cs="Tahoma"/>
          <w:sz w:val="24"/>
          <w:szCs w:val="24"/>
        </w:rPr>
        <w:t xml:space="preserve">Develop training aids such as manuals and handbooks </w:t>
      </w:r>
    </w:p>
    <w:p w:rsidR="007A0248" w:rsidRPr="00A37E06" w:rsidRDefault="007A0248" w:rsidP="00A37E06">
      <w:pPr>
        <w:numPr>
          <w:ilvl w:val="0"/>
          <w:numId w:val="6"/>
        </w:numPr>
        <w:spacing w:before="100" w:beforeAutospacing="1" w:after="100" w:afterAutospacing="1" w:line="360" w:lineRule="auto"/>
        <w:rPr>
          <w:rFonts w:ascii="Tahoma" w:eastAsia="Times New Roman" w:hAnsi="Tahoma" w:cs="Tahoma"/>
          <w:sz w:val="24"/>
          <w:szCs w:val="24"/>
        </w:rPr>
      </w:pPr>
      <w:r w:rsidRPr="007A0248">
        <w:rPr>
          <w:rFonts w:ascii="Tahoma" w:eastAsia="Times New Roman" w:hAnsi="Tahoma" w:cs="Tahoma"/>
          <w:sz w:val="24"/>
          <w:szCs w:val="24"/>
        </w:rPr>
        <w:t xml:space="preserve">Inform </w:t>
      </w:r>
      <w:r>
        <w:rPr>
          <w:rFonts w:ascii="Tahoma" w:eastAsia="Times New Roman" w:hAnsi="Tahoma" w:cs="Tahoma"/>
          <w:sz w:val="24"/>
          <w:szCs w:val="24"/>
        </w:rPr>
        <w:t>trainees</w:t>
      </w:r>
      <w:r w:rsidRPr="007A0248">
        <w:rPr>
          <w:rFonts w:ascii="Tahoma" w:eastAsia="Times New Roman" w:hAnsi="Tahoma" w:cs="Tahoma"/>
          <w:sz w:val="24"/>
          <w:szCs w:val="24"/>
        </w:rPr>
        <w:t xml:space="preserve"> about training options</w:t>
      </w:r>
      <w:r w:rsidR="00A37E06">
        <w:rPr>
          <w:rFonts w:ascii="Tahoma" w:eastAsia="Times New Roman" w:hAnsi="Tahoma" w:cs="Tahoma"/>
          <w:sz w:val="24"/>
          <w:szCs w:val="24"/>
        </w:rPr>
        <w:t xml:space="preserve"> and </w:t>
      </w:r>
      <w:r w:rsidRPr="00A37E06">
        <w:rPr>
          <w:rFonts w:ascii="Tahoma" w:eastAsia="Times New Roman" w:hAnsi="Tahoma" w:cs="Tahoma"/>
          <w:sz w:val="24"/>
          <w:szCs w:val="24"/>
        </w:rPr>
        <w:t xml:space="preserve">Provide feedback to program participants and management </w:t>
      </w:r>
    </w:p>
    <w:p w:rsidR="007A0248" w:rsidRPr="007A0248" w:rsidRDefault="007A0248" w:rsidP="007A0248">
      <w:pPr>
        <w:numPr>
          <w:ilvl w:val="0"/>
          <w:numId w:val="6"/>
        </w:numPr>
        <w:spacing w:before="100" w:beforeAutospacing="1" w:after="100" w:afterAutospacing="1" w:line="360" w:lineRule="auto"/>
        <w:rPr>
          <w:rFonts w:ascii="Tahoma" w:eastAsia="Times New Roman" w:hAnsi="Tahoma" w:cs="Tahoma"/>
          <w:sz w:val="24"/>
          <w:szCs w:val="24"/>
        </w:rPr>
      </w:pPr>
      <w:r w:rsidRPr="007A0248">
        <w:rPr>
          <w:rFonts w:ascii="Tahoma" w:eastAsia="Times New Roman" w:hAnsi="Tahoma" w:cs="Tahoma"/>
          <w:sz w:val="24"/>
          <w:szCs w:val="24"/>
        </w:rPr>
        <w:t xml:space="preserve">Evaluate and make recommendations on training material and methodology </w:t>
      </w:r>
    </w:p>
    <w:p w:rsidR="007A0248" w:rsidRPr="007A0248" w:rsidRDefault="007A0248" w:rsidP="007A0248">
      <w:pPr>
        <w:numPr>
          <w:ilvl w:val="0"/>
          <w:numId w:val="6"/>
        </w:numPr>
        <w:spacing w:before="100" w:beforeAutospacing="1" w:after="100" w:afterAutospacing="1" w:line="360" w:lineRule="auto"/>
        <w:rPr>
          <w:rFonts w:ascii="Tahoma" w:eastAsia="Times New Roman" w:hAnsi="Tahoma" w:cs="Tahoma"/>
          <w:sz w:val="24"/>
          <w:szCs w:val="24"/>
        </w:rPr>
      </w:pPr>
      <w:r w:rsidRPr="007A0248">
        <w:rPr>
          <w:rFonts w:ascii="Tahoma" w:eastAsia="Times New Roman" w:hAnsi="Tahoma" w:cs="Tahoma"/>
          <w:sz w:val="24"/>
          <w:szCs w:val="24"/>
        </w:rPr>
        <w:t xml:space="preserve">Manage and maintain in-house training facilities and equipment </w:t>
      </w:r>
    </w:p>
    <w:p w:rsidR="007A0248" w:rsidRPr="007A0248" w:rsidRDefault="007A0248" w:rsidP="007A0248">
      <w:pPr>
        <w:numPr>
          <w:ilvl w:val="0"/>
          <w:numId w:val="6"/>
        </w:numPr>
        <w:spacing w:before="100" w:beforeAutospacing="1" w:after="100" w:afterAutospacing="1" w:line="360" w:lineRule="auto"/>
        <w:rPr>
          <w:rFonts w:ascii="Tahoma" w:eastAsia="Times New Roman" w:hAnsi="Tahoma" w:cs="Tahoma"/>
          <w:sz w:val="24"/>
          <w:szCs w:val="24"/>
        </w:rPr>
      </w:pPr>
      <w:r w:rsidRPr="007A0248">
        <w:rPr>
          <w:rFonts w:ascii="Tahoma" w:eastAsia="Times New Roman" w:hAnsi="Tahoma" w:cs="Tahoma"/>
          <w:sz w:val="24"/>
          <w:szCs w:val="24"/>
        </w:rPr>
        <w:t xml:space="preserve">Measure instructional effectiveness and generate summative evaluation reports with the goal of defining the impact of training on employee skills and KPIs </w:t>
      </w:r>
    </w:p>
    <w:p w:rsidR="007A0248" w:rsidRPr="007A0248" w:rsidRDefault="007A0248" w:rsidP="007A0248">
      <w:pPr>
        <w:numPr>
          <w:ilvl w:val="0"/>
          <w:numId w:val="6"/>
        </w:numPr>
        <w:spacing w:before="100" w:beforeAutospacing="1" w:after="100" w:afterAutospacing="1" w:line="360" w:lineRule="auto"/>
        <w:rPr>
          <w:rFonts w:ascii="Tahoma" w:eastAsia="Times New Roman" w:hAnsi="Tahoma" w:cs="Tahoma"/>
          <w:sz w:val="24"/>
          <w:szCs w:val="24"/>
        </w:rPr>
      </w:pPr>
      <w:r w:rsidRPr="007A0248">
        <w:rPr>
          <w:rFonts w:ascii="Tahoma" w:eastAsia="Times New Roman" w:hAnsi="Tahoma" w:cs="Tahoma"/>
          <w:sz w:val="24"/>
          <w:szCs w:val="24"/>
        </w:rPr>
        <w:t xml:space="preserve">Work with Management team and </w:t>
      </w:r>
      <w:r>
        <w:rPr>
          <w:rFonts w:ascii="Tahoma" w:eastAsia="Times New Roman" w:hAnsi="Tahoma" w:cs="Tahoma"/>
          <w:sz w:val="24"/>
          <w:szCs w:val="24"/>
        </w:rPr>
        <w:t xml:space="preserve">Operational </w:t>
      </w:r>
      <w:r w:rsidRPr="007A0248">
        <w:rPr>
          <w:rFonts w:ascii="Tahoma" w:eastAsia="Times New Roman" w:hAnsi="Tahoma" w:cs="Tahoma"/>
          <w:sz w:val="24"/>
          <w:szCs w:val="24"/>
        </w:rPr>
        <w:t xml:space="preserve"> Manager to design and develop training curriculum </w:t>
      </w:r>
    </w:p>
    <w:p w:rsidR="007A0248" w:rsidRPr="007A0248" w:rsidRDefault="007A0248" w:rsidP="007A0248">
      <w:pPr>
        <w:numPr>
          <w:ilvl w:val="0"/>
          <w:numId w:val="6"/>
        </w:numPr>
        <w:spacing w:before="100" w:beforeAutospacing="1" w:after="100" w:afterAutospacing="1" w:line="360" w:lineRule="auto"/>
        <w:rPr>
          <w:rFonts w:ascii="Tahoma" w:eastAsia="Times New Roman" w:hAnsi="Tahoma" w:cs="Tahoma"/>
          <w:sz w:val="24"/>
          <w:szCs w:val="24"/>
        </w:rPr>
      </w:pPr>
      <w:r w:rsidRPr="007A0248">
        <w:rPr>
          <w:rFonts w:ascii="Tahoma" w:eastAsia="Times New Roman" w:hAnsi="Tahoma" w:cs="Tahoma"/>
          <w:sz w:val="24"/>
          <w:szCs w:val="24"/>
        </w:rPr>
        <w:t xml:space="preserve">Maintain a training log to keep track of which employees completed trainings </w:t>
      </w:r>
    </w:p>
    <w:p w:rsidR="007A0248" w:rsidRDefault="007A0248" w:rsidP="00196258">
      <w:pPr>
        <w:spacing w:after="0" w:line="360" w:lineRule="auto"/>
        <w:jc w:val="both"/>
        <w:rPr>
          <w:rFonts w:ascii="Tahoma" w:eastAsia="Times New Roman" w:hAnsi="Tahoma" w:cs="Tahoma"/>
          <w:sz w:val="24"/>
          <w:szCs w:val="24"/>
        </w:rPr>
      </w:pPr>
    </w:p>
    <w:p w:rsidR="007A0248" w:rsidRPr="007A0248" w:rsidRDefault="007A0248" w:rsidP="00A37E06">
      <w:pPr>
        <w:spacing w:after="0" w:line="360" w:lineRule="auto"/>
        <w:rPr>
          <w:rFonts w:ascii="Tahoma" w:eastAsia="Times New Roman" w:hAnsi="Tahoma" w:cs="Tahoma"/>
          <w:sz w:val="24"/>
          <w:szCs w:val="24"/>
        </w:rPr>
      </w:pPr>
      <w:r w:rsidRPr="007A0248">
        <w:rPr>
          <w:rFonts w:ascii="Tahoma" w:eastAsia="Times New Roman" w:hAnsi="Tahoma" w:cs="Tahoma"/>
          <w:b/>
          <w:bCs/>
          <w:sz w:val="24"/>
          <w:szCs w:val="24"/>
        </w:rPr>
        <w:t>The ideal candidate for this position will be able to demonstrate that they are:</w:t>
      </w:r>
    </w:p>
    <w:p w:rsidR="007A0248" w:rsidRPr="008D0809" w:rsidRDefault="007A0248" w:rsidP="00A37E06">
      <w:pPr>
        <w:numPr>
          <w:ilvl w:val="0"/>
          <w:numId w:val="7"/>
        </w:numPr>
        <w:spacing w:after="0" w:line="360" w:lineRule="auto"/>
        <w:rPr>
          <w:rFonts w:ascii="Tahoma" w:eastAsia="Times New Roman" w:hAnsi="Tahoma" w:cs="Tahoma"/>
          <w:sz w:val="24"/>
          <w:szCs w:val="24"/>
        </w:rPr>
      </w:pPr>
      <w:r w:rsidRPr="007A0248">
        <w:rPr>
          <w:rFonts w:ascii="Tahoma" w:eastAsia="Times New Roman" w:hAnsi="Tahoma" w:cs="Tahoma"/>
          <w:sz w:val="24"/>
          <w:szCs w:val="24"/>
        </w:rPr>
        <w:t>Experienced with training and education</w:t>
      </w:r>
      <w:r w:rsidR="008D0809">
        <w:rPr>
          <w:rFonts w:ascii="Tahoma" w:eastAsia="Times New Roman" w:hAnsi="Tahoma" w:cs="Tahoma"/>
          <w:sz w:val="24"/>
          <w:szCs w:val="24"/>
        </w:rPr>
        <w:t xml:space="preserve">, </w:t>
      </w:r>
      <w:r w:rsidRPr="008D0809">
        <w:rPr>
          <w:rFonts w:ascii="Tahoma" w:eastAsia="Times New Roman" w:hAnsi="Tahoma" w:cs="Tahoma"/>
          <w:sz w:val="24"/>
          <w:szCs w:val="24"/>
        </w:rPr>
        <w:t>Highly motivated</w:t>
      </w:r>
      <w:r w:rsidR="008D0809" w:rsidRPr="008D0809">
        <w:rPr>
          <w:rFonts w:ascii="Tahoma" w:eastAsia="Times New Roman" w:hAnsi="Tahoma" w:cs="Tahoma"/>
          <w:sz w:val="24"/>
          <w:szCs w:val="24"/>
        </w:rPr>
        <w:t>,</w:t>
      </w:r>
      <w:r w:rsidR="008D0809">
        <w:rPr>
          <w:rFonts w:ascii="Tahoma" w:eastAsia="Times New Roman" w:hAnsi="Tahoma" w:cs="Tahoma"/>
          <w:sz w:val="24"/>
          <w:szCs w:val="24"/>
        </w:rPr>
        <w:t xml:space="preserve"> </w:t>
      </w:r>
      <w:r w:rsidRPr="008D0809">
        <w:rPr>
          <w:rFonts w:ascii="Tahoma" w:eastAsia="Times New Roman" w:hAnsi="Tahoma" w:cs="Tahoma"/>
          <w:sz w:val="24"/>
          <w:szCs w:val="24"/>
        </w:rPr>
        <w:t>Professional</w:t>
      </w:r>
      <w:r w:rsidR="008D0809" w:rsidRPr="008D0809">
        <w:rPr>
          <w:rFonts w:ascii="Tahoma" w:eastAsia="Times New Roman" w:hAnsi="Tahoma" w:cs="Tahoma"/>
          <w:sz w:val="24"/>
          <w:szCs w:val="24"/>
        </w:rPr>
        <w:t xml:space="preserve">, </w:t>
      </w:r>
      <w:r w:rsidRPr="008D0809">
        <w:rPr>
          <w:rFonts w:ascii="Tahoma" w:eastAsia="Times New Roman" w:hAnsi="Tahoma" w:cs="Tahoma"/>
          <w:sz w:val="24"/>
          <w:szCs w:val="24"/>
        </w:rPr>
        <w:t xml:space="preserve">Organized </w:t>
      </w:r>
    </w:p>
    <w:p w:rsidR="007A0248" w:rsidRPr="008D0809" w:rsidRDefault="007A0248" w:rsidP="008D0809">
      <w:pPr>
        <w:numPr>
          <w:ilvl w:val="0"/>
          <w:numId w:val="7"/>
        </w:numPr>
        <w:spacing w:before="100" w:beforeAutospacing="1" w:after="100" w:afterAutospacing="1" w:line="360" w:lineRule="auto"/>
        <w:rPr>
          <w:rFonts w:ascii="Tahoma" w:eastAsia="Times New Roman" w:hAnsi="Tahoma" w:cs="Tahoma"/>
          <w:sz w:val="24"/>
          <w:szCs w:val="24"/>
        </w:rPr>
      </w:pPr>
      <w:r w:rsidRPr="007A0248">
        <w:rPr>
          <w:rFonts w:ascii="Tahoma" w:eastAsia="Times New Roman" w:hAnsi="Tahoma" w:cs="Tahoma"/>
          <w:sz w:val="24"/>
          <w:szCs w:val="24"/>
        </w:rPr>
        <w:t>Flexible</w:t>
      </w:r>
      <w:r w:rsidR="008D0809">
        <w:rPr>
          <w:rFonts w:ascii="Tahoma" w:eastAsia="Times New Roman" w:hAnsi="Tahoma" w:cs="Tahoma"/>
          <w:sz w:val="24"/>
          <w:szCs w:val="24"/>
        </w:rPr>
        <w:t xml:space="preserve">, </w:t>
      </w:r>
      <w:r w:rsidRPr="008D0809">
        <w:rPr>
          <w:rFonts w:ascii="Tahoma" w:eastAsia="Times New Roman" w:hAnsi="Tahoma" w:cs="Tahoma"/>
          <w:sz w:val="24"/>
          <w:szCs w:val="24"/>
        </w:rPr>
        <w:t>A strong communicator</w:t>
      </w:r>
      <w:r w:rsidR="008D0809">
        <w:rPr>
          <w:rFonts w:ascii="Tahoma" w:eastAsia="Times New Roman" w:hAnsi="Tahoma" w:cs="Tahoma"/>
          <w:sz w:val="24"/>
          <w:szCs w:val="24"/>
        </w:rPr>
        <w:t xml:space="preserve">, </w:t>
      </w:r>
      <w:r w:rsidRPr="008D0809">
        <w:rPr>
          <w:rFonts w:ascii="Tahoma" w:eastAsia="Times New Roman" w:hAnsi="Tahoma" w:cs="Tahoma"/>
          <w:sz w:val="24"/>
          <w:szCs w:val="24"/>
        </w:rPr>
        <w:t>Open to being challenged</w:t>
      </w:r>
      <w:r w:rsidR="008D0809">
        <w:rPr>
          <w:rFonts w:ascii="Tahoma" w:eastAsia="Times New Roman" w:hAnsi="Tahoma" w:cs="Tahoma"/>
          <w:sz w:val="24"/>
          <w:szCs w:val="24"/>
        </w:rPr>
        <w:t xml:space="preserve">, </w:t>
      </w:r>
      <w:proofErr w:type="spellStart"/>
      <w:r w:rsidRPr="008D0809">
        <w:rPr>
          <w:rFonts w:ascii="Tahoma" w:eastAsia="Times New Roman" w:hAnsi="Tahoma" w:cs="Tahoma"/>
          <w:sz w:val="24"/>
          <w:szCs w:val="24"/>
        </w:rPr>
        <w:t>Proactive</w:t>
      </w:r>
      <w:r w:rsidR="008D0809">
        <w:rPr>
          <w:rFonts w:ascii="Tahoma" w:eastAsia="Times New Roman" w:hAnsi="Tahoma" w:cs="Tahoma"/>
          <w:sz w:val="24"/>
          <w:szCs w:val="24"/>
        </w:rPr>
        <w:t>,</w:t>
      </w:r>
      <w:r w:rsidRPr="008D0809">
        <w:rPr>
          <w:rFonts w:ascii="Tahoma" w:eastAsia="Times New Roman" w:hAnsi="Tahoma" w:cs="Tahoma"/>
          <w:sz w:val="24"/>
          <w:szCs w:val="24"/>
        </w:rPr>
        <w:t>Thorough</w:t>
      </w:r>
      <w:proofErr w:type="spellEnd"/>
      <w:r w:rsidRPr="008D0809">
        <w:rPr>
          <w:rFonts w:ascii="Tahoma" w:eastAsia="Times New Roman" w:hAnsi="Tahoma" w:cs="Tahoma"/>
          <w:sz w:val="24"/>
          <w:szCs w:val="24"/>
        </w:rPr>
        <w:t xml:space="preserve"> </w:t>
      </w:r>
    </w:p>
    <w:p w:rsidR="00196258" w:rsidRPr="008D0809" w:rsidRDefault="007A0248" w:rsidP="008D0809">
      <w:pPr>
        <w:numPr>
          <w:ilvl w:val="0"/>
          <w:numId w:val="7"/>
        </w:numPr>
        <w:spacing w:before="100" w:beforeAutospacing="1" w:after="100" w:afterAutospacing="1" w:line="360" w:lineRule="auto"/>
        <w:rPr>
          <w:rFonts w:ascii="Tahoma" w:eastAsia="Times New Roman" w:hAnsi="Tahoma" w:cs="Tahoma"/>
          <w:sz w:val="24"/>
          <w:szCs w:val="24"/>
        </w:rPr>
      </w:pPr>
      <w:r w:rsidRPr="007A0248">
        <w:rPr>
          <w:rFonts w:ascii="Tahoma" w:eastAsia="Times New Roman" w:hAnsi="Tahoma" w:cs="Tahoma"/>
          <w:sz w:val="24"/>
          <w:szCs w:val="24"/>
        </w:rPr>
        <w:t>Able to work under pressure</w:t>
      </w:r>
      <w:r w:rsidR="008D0809">
        <w:rPr>
          <w:rFonts w:ascii="Tahoma" w:eastAsia="Times New Roman" w:hAnsi="Tahoma" w:cs="Tahoma"/>
          <w:sz w:val="24"/>
          <w:szCs w:val="24"/>
        </w:rPr>
        <w:t xml:space="preserve">, </w:t>
      </w:r>
      <w:r w:rsidRPr="008D0809">
        <w:rPr>
          <w:rFonts w:ascii="Tahoma" w:eastAsia="Times New Roman" w:hAnsi="Tahoma" w:cs="Tahoma"/>
          <w:sz w:val="24"/>
          <w:szCs w:val="24"/>
        </w:rPr>
        <w:t>Outcome-driven</w:t>
      </w:r>
      <w:r w:rsidR="008D0809">
        <w:rPr>
          <w:rFonts w:ascii="Tahoma" w:eastAsia="Times New Roman" w:hAnsi="Tahoma" w:cs="Tahoma"/>
          <w:sz w:val="24"/>
          <w:szCs w:val="24"/>
        </w:rPr>
        <w:t xml:space="preserve">, </w:t>
      </w:r>
      <w:r w:rsidRPr="008D0809">
        <w:rPr>
          <w:rFonts w:ascii="Tahoma" w:eastAsia="Times New Roman" w:hAnsi="Tahoma" w:cs="Tahoma"/>
          <w:sz w:val="24"/>
          <w:szCs w:val="24"/>
        </w:rPr>
        <w:t>Able to keep track of multiple streams of information</w:t>
      </w:r>
      <w:r w:rsidR="008D0809">
        <w:rPr>
          <w:rFonts w:ascii="Tahoma" w:eastAsia="Times New Roman" w:hAnsi="Tahoma" w:cs="Tahoma"/>
          <w:sz w:val="24"/>
          <w:szCs w:val="24"/>
        </w:rPr>
        <w:t xml:space="preserve">, </w:t>
      </w:r>
      <w:r w:rsidRPr="008D0809">
        <w:rPr>
          <w:rFonts w:ascii="Tahoma" w:eastAsia="Times New Roman" w:hAnsi="Tahoma" w:cs="Tahoma"/>
          <w:sz w:val="24"/>
          <w:szCs w:val="24"/>
        </w:rPr>
        <w:t>Passionate about working with people</w:t>
      </w:r>
      <w:r w:rsidR="008D0809">
        <w:rPr>
          <w:rFonts w:ascii="Tahoma" w:eastAsia="Times New Roman" w:hAnsi="Tahoma" w:cs="Tahoma"/>
          <w:sz w:val="24"/>
          <w:szCs w:val="24"/>
        </w:rPr>
        <w:t xml:space="preserve">, </w:t>
      </w:r>
      <w:r w:rsidRPr="008D0809">
        <w:rPr>
          <w:rFonts w:ascii="Tahoma" w:eastAsia="Times New Roman" w:hAnsi="Tahoma" w:cs="Tahoma"/>
          <w:sz w:val="24"/>
          <w:szCs w:val="24"/>
        </w:rPr>
        <w:t>An excellent team-member</w:t>
      </w:r>
      <w:r w:rsidR="008D0809">
        <w:rPr>
          <w:rFonts w:ascii="Tahoma" w:eastAsia="Times New Roman" w:hAnsi="Tahoma" w:cs="Tahoma"/>
          <w:sz w:val="24"/>
          <w:szCs w:val="24"/>
        </w:rPr>
        <w:t xml:space="preserve">, </w:t>
      </w:r>
      <w:r w:rsidR="008D0809" w:rsidRPr="008D0809">
        <w:rPr>
          <w:rFonts w:ascii="Tahoma" w:eastAsia="Times New Roman" w:hAnsi="Tahoma" w:cs="Tahoma"/>
          <w:sz w:val="24"/>
          <w:szCs w:val="24"/>
        </w:rPr>
        <w:t>Reliable and trustworthy</w:t>
      </w:r>
    </w:p>
    <w:p w:rsidR="007A0248" w:rsidRPr="007A0248" w:rsidRDefault="00196258" w:rsidP="00A37E06">
      <w:pPr>
        <w:spacing w:after="0" w:line="360" w:lineRule="auto"/>
        <w:jc w:val="both"/>
        <w:rPr>
          <w:rFonts w:ascii="Tahoma" w:eastAsia="Times New Roman" w:hAnsi="Tahoma" w:cs="Tahoma"/>
          <w:sz w:val="24"/>
          <w:szCs w:val="24"/>
        </w:rPr>
      </w:pPr>
      <w:r w:rsidRPr="009A2526">
        <w:rPr>
          <w:rFonts w:ascii="Tahoma" w:eastAsia="Times New Roman" w:hAnsi="Tahoma" w:cs="Tahoma"/>
          <w:b/>
          <w:bCs/>
          <w:sz w:val="24"/>
          <w:szCs w:val="24"/>
        </w:rPr>
        <w:t>Education</w:t>
      </w:r>
      <w:r w:rsidR="00A37E06">
        <w:rPr>
          <w:rFonts w:ascii="Tahoma" w:eastAsia="Times New Roman" w:hAnsi="Tahoma" w:cs="Tahoma"/>
          <w:sz w:val="24"/>
          <w:szCs w:val="24"/>
        </w:rPr>
        <w:t xml:space="preserve">, </w:t>
      </w:r>
      <w:r w:rsidR="007A0248" w:rsidRPr="007A0248">
        <w:rPr>
          <w:rFonts w:ascii="Tahoma" w:eastAsia="Times New Roman" w:hAnsi="Tahoma" w:cs="Tahoma"/>
          <w:b/>
          <w:bCs/>
          <w:sz w:val="24"/>
          <w:szCs w:val="24"/>
        </w:rPr>
        <w:t>Essential Skills, Qualifications and Experience</w:t>
      </w:r>
    </w:p>
    <w:p w:rsidR="007A0248" w:rsidRPr="007A0248" w:rsidRDefault="007A0248" w:rsidP="007A0248">
      <w:pPr>
        <w:numPr>
          <w:ilvl w:val="0"/>
          <w:numId w:val="8"/>
        </w:numPr>
        <w:spacing w:before="100" w:beforeAutospacing="1" w:after="100" w:afterAutospacing="1" w:line="360" w:lineRule="auto"/>
        <w:rPr>
          <w:rFonts w:ascii="Tahoma" w:eastAsia="Times New Roman" w:hAnsi="Tahoma" w:cs="Tahoma"/>
          <w:sz w:val="24"/>
          <w:szCs w:val="24"/>
        </w:rPr>
      </w:pPr>
      <w:r w:rsidRPr="007A0248">
        <w:rPr>
          <w:rFonts w:ascii="Tahoma" w:eastAsia="Times New Roman" w:hAnsi="Tahoma" w:cs="Tahoma"/>
          <w:sz w:val="24"/>
          <w:szCs w:val="24"/>
        </w:rPr>
        <w:t xml:space="preserve">Outstanding levels of both written and spoken English and Kiswahili </w:t>
      </w:r>
    </w:p>
    <w:p w:rsidR="007A0248" w:rsidRPr="007A0248" w:rsidRDefault="007A0248" w:rsidP="007A0248">
      <w:pPr>
        <w:numPr>
          <w:ilvl w:val="0"/>
          <w:numId w:val="8"/>
        </w:numPr>
        <w:spacing w:before="100" w:beforeAutospacing="1" w:after="100" w:afterAutospacing="1" w:line="360" w:lineRule="auto"/>
        <w:rPr>
          <w:rFonts w:ascii="Tahoma" w:eastAsia="Times New Roman" w:hAnsi="Tahoma" w:cs="Tahoma"/>
          <w:sz w:val="24"/>
          <w:szCs w:val="24"/>
        </w:rPr>
      </w:pPr>
      <w:r w:rsidRPr="007A0248">
        <w:rPr>
          <w:rFonts w:ascii="Tahoma" w:eastAsia="Times New Roman" w:hAnsi="Tahoma" w:cs="Tahoma"/>
          <w:sz w:val="24"/>
          <w:szCs w:val="24"/>
        </w:rPr>
        <w:t xml:space="preserve">Educated to college/university level in a subject related to </w:t>
      </w:r>
      <w:r w:rsidR="00D61580">
        <w:rPr>
          <w:rFonts w:ascii="Tahoma" w:eastAsia="Times New Roman" w:hAnsi="Tahoma" w:cs="Tahoma"/>
          <w:sz w:val="24"/>
          <w:szCs w:val="24"/>
        </w:rPr>
        <w:t>ICT training</w:t>
      </w:r>
    </w:p>
    <w:p w:rsidR="00D61580" w:rsidRDefault="007A0248" w:rsidP="007A0248">
      <w:pPr>
        <w:numPr>
          <w:ilvl w:val="0"/>
          <w:numId w:val="8"/>
        </w:numPr>
        <w:spacing w:before="100" w:beforeAutospacing="1" w:after="100" w:afterAutospacing="1" w:line="360" w:lineRule="auto"/>
        <w:rPr>
          <w:rFonts w:ascii="Tahoma" w:eastAsia="Times New Roman" w:hAnsi="Tahoma" w:cs="Tahoma"/>
          <w:sz w:val="24"/>
          <w:szCs w:val="24"/>
        </w:rPr>
      </w:pPr>
      <w:r w:rsidRPr="007A0248">
        <w:rPr>
          <w:rFonts w:ascii="Tahoma" w:eastAsia="Times New Roman" w:hAnsi="Tahoma" w:cs="Tahoma"/>
          <w:sz w:val="24"/>
          <w:szCs w:val="24"/>
        </w:rPr>
        <w:t xml:space="preserve">A minimum of three (3) years working in the </w:t>
      </w:r>
      <w:r w:rsidR="00D61580" w:rsidRPr="00D61580">
        <w:rPr>
          <w:rFonts w:ascii="Tahoma" w:eastAsia="Times New Roman" w:hAnsi="Tahoma" w:cs="Tahoma"/>
          <w:sz w:val="24"/>
          <w:szCs w:val="24"/>
        </w:rPr>
        <w:t xml:space="preserve">ICT </w:t>
      </w:r>
      <w:r w:rsidRPr="007A0248">
        <w:rPr>
          <w:rFonts w:ascii="Tahoma" w:eastAsia="Times New Roman" w:hAnsi="Tahoma" w:cs="Tahoma"/>
          <w:sz w:val="24"/>
          <w:szCs w:val="24"/>
        </w:rPr>
        <w:t xml:space="preserve"> industry </w:t>
      </w:r>
    </w:p>
    <w:p w:rsidR="007A0248" w:rsidRPr="007A0248" w:rsidRDefault="007A0248" w:rsidP="007A0248">
      <w:pPr>
        <w:numPr>
          <w:ilvl w:val="0"/>
          <w:numId w:val="8"/>
        </w:numPr>
        <w:spacing w:before="100" w:beforeAutospacing="1" w:after="100" w:afterAutospacing="1" w:line="360" w:lineRule="auto"/>
        <w:rPr>
          <w:rFonts w:ascii="Tahoma" w:eastAsia="Times New Roman" w:hAnsi="Tahoma" w:cs="Tahoma"/>
          <w:sz w:val="24"/>
          <w:szCs w:val="24"/>
        </w:rPr>
      </w:pPr>
      <w:r w:rsidRPr="007A0248">
        <w:rPr>
          <w:rFonts w:ascii="Tahoma" w:eastAsia="Times New Roman" w:hAnsi="Tahoma" w:cs="Tahoma"/>
          <w:sz w:val="24"/>
          <w:szCs w:val="24"/>
        </w:rPr>
        <w:t xml:space="preserve">Excellent problem-solving abilities </w:t>
      </w:r>
    </w:p>
    <w:p w:rsidR="007A0248" w:rsidRPr="007A0248" w:rsidRDefault="007A0248" w:rsidP="007A0248">
      <w:pPr>
        <w:numPr>
          <w:ilvl w:val="0"/>
          <w:numId w:val="8"/>
        </w:numPr>
        <w:spacing w:before="100" w:beforeAutospacing="1" w:after="100" w:afterAutospacing="1" w:line="360" w:lineRule="auto"/>
        <w:rPr>
          <w:rFonts w:ascii="Tahoma" w:eastAsia="Times New Roman" w:hAnsi="Tahoma" w:cs="Tahoma"/>
          <w:sz w:val="24"/>
          <w:szCs w:val="24"/>
        </w:rPr>
      </w:pPr>
      <w:r w:rsidRPr="007A0248">
        <w:rPr>
          <w:rFonts w:ascii="Tahoma" w:eastAsia="Times New Roman" w:hAnsi="Tahoma" w:cs="Tahoma"/>
          <w:sz w:val="24"/>
          <w:szCs w:val="24"/>
        </w:rPr>
        <w:t xml:space="preserve">Ability to plan, deliver and evaluate training sessions </w:t>
      </w:r>
    </w:p>
    <w:p w:rsidR="00A37E06" w:rsidRPr="00E213F9" w:rsidRDefault="007A0248" w:rsidP="00A37E06">
      <w:pPr>
        <w:pStyle w:val="ListParagraph"/>
        <w:numPr>
          <w:ilvl w:val="0"/>
          <w:numId w:val="8"/>
        </w:numPr>
        <w:spacing w:before="100" w:beforeAutospacing="1" w:after="100" w:afterAutospacing="1" w:line="360" w:lineRule="auto"/>
        <w:rPr>
          <w:rStyle w:val="Strong"/>
          <w:rFonts w:ascii="Tahoma" w:eastAsia="Times New Roman" w:hAnsi="Tahoma" w:cs="Tahoma"/>
          <w:b w:val="0"/>
          <w:bCs w:val="0"/>
          <w:sz w:val="24"/>
          <w:szCs w:val="24"/>
        </w:rPr>
      </w:pPr>
      <w:r w:rsidRPr="00D61580">
        <w:rPr>
          <w:rFonts w:ascii="Tahoma" w:eastAsia="Times New Roman" w:hAnsi="Tahoma" w:cs="Tahoma"/>
          <w:sz w:val="24"/>
          <w:szCs w:val="24"/>
        </w:rPr>
        <w:t xml:space="preserve">Good knowledge of computer systems and packages such as, Microsoft Office (essential) and Adobe Creative Suite (desired) </w:t>
      </w:r>
    </w:p>
    <w:p w:rsidR="00A37E06" w:rsidRPr="00246109" w:rsidRDefault="00A37E06" w:rsidP="00A37E06">
      <w:pPr>
        <w:pStyle w:val="NormalWeb"/>
        <w:rPr>
          <w:rFonts w:ascii="Tahoma" w:hAnsi="Tahoma" w:cs="Tahoma"/>
        </w:rPr>
      </w:pPr>
      <w:r w:rsidRPr="00246109">
        <w:rPr>
          <w:rStyle w:val="Strong"/>
          <w:rFonts w:ascii="Tahoma" w:hAnsi="Tahoma" w:cs="Tahoma"/>
        </w:rPr>
        <w:t>Applying Procedure:</w:t>
      </w:r>
    </w:p>
    <w:p w:rsidR="002F57EE" w:rsidRPr="00A37E06" w:rsidRDefault="00A37E06" w:rsidP="00A37E06">
      <w:pPr>
        <w:pStyle w:val="ListParagraph"/>
        <w:numPr>
          <w:ilvl w:val="0"/>
          <w:numId w:val="8"/>
        </w:numPr>
        <w:rPr>
          <w:rFonts w:ascii="Tahoma" w:eastAsia="Times New Roman" w:hAnsi="Tahoma" w:cs="Tahoma"/>
          <w:sz w:val="24"/>
          <w:szCs w:val="24"/>
        </w:rPr>
      </w:pPr>
      <w:r w:rsidRPr="00A37E06">
        <w:rPr>
          <w:rFonts w:ascii="Tahoma" w:hAnsi="Tahoma" w:cs="Tahoma"/>
          <w:sz w:val="24"/>
          <w:szCs w:val="24"/>
        </w:rPr>
        <w:t xml:space="preserve">Interested candidates are requested to send their updated CV at </w:t>
      </w:r>
      <w:hyperlink r:id="rId6" w:history="1">
        <w:r w:rsidRPr="00A37E06">
          <w:rPr>
            <w:rStyle w:val="Hyperlink"/>
            <w:rFonts w:ascii="Tahoma" w:eastAsia="Times New Roman" w:hAnsi="Tahoma" w:cs="Tahoma"/>
            <w:sz w:val="24"/>
            <w:szCs w:val="24"/>
          </w:rPr>
          <w:t>sotecrecruitment@gmail.com</w:t>
        </w:r>
      </w:hyperlink>
      <w:r w:rsidRPr="00A37E06">
        <w:rPr>
          <w:rFonts w:ascii="Tahoma" w:eastAsia="Times New Roman" w:hAnsi="Tahoma" w:cs="Tahoma"/>
          <w:sz w:val="24"/>
          <w:szCs w:val="24"/>
        </w:rPr>
        <w:t xml:space="preserve"> </w:t>
      </w:r>
    </w:p>
    <w:sectPr w:rsidR="002F57EE" w:rsidRPr="00A37E06" w:rsidSect="00E213F9">
      <w:pgSz w:w="12240" w:h="15840"/>
      <w:pgMar w:top="900" w:right="1170" w:bottom="90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3A6E3C"/>
    <w:multiLevelType w:val="multilevel"/>
    <w:tmpl w:val="6A00D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3076A9"/>
    <w:multiLevelType w:val="multilevel"/>
    <w:tmpl w:val="EB5E0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5D1BA4"/>
    <w:multiLevelType w:val="hybridMultilevel"/>
    <w:tmpl w:val="2514F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2E535C"/>
    <w:multiLevelType w:val="multilevel"/>
    <w:tmpl w:val="6E066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8523AD8"/>
    <w:multiLevelType w:val="multilevel"/>
    <w:tmpl w:val="47FAA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EC52551"/>
    <w:multiLevelType w:val="multilevel"/>
    <w:tmpl w:val="832E0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A287012"/>
    <w:multiLevelType w:val="multilevel"/>
    <w:tmpl w:val="462E9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E9D3AE7"/>
    <w:multiLevelType w:val="multilevel"/>
    <w:tmpl w:val="E2B4A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7"/>
  </w:num>
  <w:num w:numId="3">
    <w:abstractNumId w:val="3"/>
  </w:num>
  <w:num w:numId="4">
    <w:abstractNumId w:val="6"/>
  </w:num>
  <w:num w:numId="5">
    <w:abstractNumId w:val="0"/>
  </w:num>
  <w:num w:numId="6">
    <w:abstractNumId w:val="4"/>
  </w:num>
  <w:num w:numId="7">
    <w:abstractNumId w:val="5"/>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96258"/>
    <w:rsid w:val="000E11E1"/>
    <w:rsid w:val="00196258"/>
    <w:rsid w:val="001A4CFD"/>
    <w:rsid w:val="001D7343"/>
    <w:rsid w:val="002D227B"/>
    <w:rsid w:val="00341183"/>
    <w:rsid w:val="00404B68"/>
    <w:rsid w:val="00482A3E"/>
    <w:rsid w:val="00720F07"/>
    <w:rsid w:val="007A0248"/>
    <w:rsid w:val="008D0809"/>
    <w:rsid w:val="009856CB"/>
    <w:rsid w:val="00A37E06"/>
    <w:rsid w:val="00B85EA5"/>
    <w:rsid w:val="00D45A16"/>
    <w:rsid w:val="00D60764"/>
    <w:rsid w:val="00D61580"/>
    <w:rsid w:val="00E213F9"/>
    <w:rsid w:val="00F763EB"/>
    <w:rsid w:val="00FE5D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625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6258"/>
    <w:pPr>
      <w:ind w:left="720"/>
      <w:contextualSpacing/>
    </w:pPr>
  </w:style>
  <w:style w:type="paragraph" w:styleId="NormalWeb">
    <w:name w:val="Normal (Web)"/>
    <w:basedOn w:val="Normal"/>
    <w:uiPriority w:val="99"/>
    <w:unhideWhenUsed/>
    <w:rsid w:val="007A02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A0248"/>
    <w:rPr>
      <w:b/>
      <w:bCs/>
    </w:rPr>
  </w:style>
  <w:style w:type="character" w:styleId="Hyperlink">
    <w:name w:val="Hyperlink"/>
    <w:basedOn w:val="DefaultParagraphFont"/>
    <w:uiPriority w:val="99"/>
    <w:semiHidden/>
    <w:unhideWhenUsed/>
    <w:rsid w:val="001D7343"/>
    <w:rPr>
      <w:color w:val="0000FF" w:themeColor="hyperlink"/>
      <w:u w:val="single"/>
    </w:rPr>
  </w:style>
  <w:style w:type="paragraph" w:styleId="BalloonText">
    <w:name w:val="Balloon Text"/>
    <w:basedOn w:val="Normal"/>
    <w:link w:val="BalloonTextChar"/>
    <w:uiPriority w:val="99"/>
    <w:semiHidden/>
    <w:unhideWhenUsed/>
    <w:rsid w:val="00D607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076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37466855">
      <w:bodyDiv w:val="1"/>
      <w:marLeft w:val="0"/>
      <w:marRight w:val="0"/>
      <w:marTop w:val="0"/>
      <w:marBottom w:val="0"/>
      <w:divBdr>
        <w:top w:val="none" w:sz="0" w:space="0" w:color="auto"/>
        <w:left w:val="none" w:sz="0" w:space="0" w:color="auto"/>
        <w:bottom w:val="none" w:sz="0" w:space="0" w:color="auto"/>
        <w:right w:val="none" w:sz="0" w:space="0" w:color="auto"/>
      </w:divBdr>
    </w:div>
    <w:div w:id="1414159777">
      <w:bodyDiv w:val="1"/>
      <w:marLeft w:val="0"/>
      <w:marRight w:val="0"/>
      <w:marTop w:val="0"/>
      <w:marBottom w:val="0"/>
      <w:divBdr>
        <w:top w:val="none" w:sz="0" w:space="0" w:color="auto"/>
        <w:left w:val="none" w:sz="0" w:space="0" w:color="auto"/>
        <w:bottom w:val="none" w:sz="0" w:space="0" w:color="auto"/>
        <w:right w:val="none" w:sz="0" w:space="0" w:color="auto"/>
      </w:divBdr>
    </w:div>
    <w:div w:id="1501920656">
      <w:bodyDiv w:val="1"/>
      <w:marLeft w:val="0"/>
      <w:marRight w:val="0"/>
      <w:marTop w:val="0"/>
      <w:marBottom w:val="0"/>
      <w:divBdr>
        <w:top w:val="none" w:sz="0" w:space="0" w:color="auto"/>
        <w:left w:val="none" w:sz="0" w:space="0" w:color="auto"/>
        <w:bottom w:val="none" w:sz="0" w:space="0" w:color="auto"/>
        <w:right w:val="none" w:sz="0" w:space="0" w:color="auto"/>
      </w:divBdr>
    </w:div>
    <w:div w:id="1521311644">
      <w:bodyDiv w:val="1"/>
      <w:marLeft w:val="0"/>
      <w:marRight w:val="0"/>
      <w:marTop w:val="0"/>
      <w:marBottom w:val="0"/>
      <w:divBdr>
        <w:top w:val="none" w:sz="0" w:space="0" w:color="auto"/>
        <w:left w:val="none" w:sz="0" w:space="0" w:color="auto"/>
        <w:bottom w:val="none" w:sz="0" w:space="0" w:color="auto"/>
        <w:right w:val="none" w:sz="0" w:space="0" w:color="auto"/>
      </w:divBdr>
    </w:div>
    <w:div w:id="1714040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otecrecruitment@gmail.com"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474</Words>
  <Characters>2707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Mgeni</dc:creator>
  <cp:lastModifiedBy>Sam</cp:lastModifiedBy>
  <cp:revision>11</cp:revision>
  <dcterms:created xsi:type="dcterms:W3CDTF">2019-12-26T20:10:00Z</dcterms:created>
  <dcterms:modified xsi:type="dcterms:W3CDTF">2019-12-28T10:54:00Z</dcterms:modified>
</cp:coreProperties>
</file>